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7B4" w:rsidRPr="009167B4" w:rsidRDefault="00D6074B" w:rsidP="009167B4">
      <w:pPr>
        <w:spacing w:after="0" w:line="240" w:lineRule="auto"/>
        <w:jc w:val="center"/>
        <w:rPr>
          <w:rFonts w:ascii="Times New Roman" w:eastAsia="Times New Roman" w:hAnsi="Times New Roman" w:cs="Times New Roman"/>
          <w:sz w:val="28"/>
          <w:szCs w:val="28"/>
          <w:lang w:eastAsia="uk-UA"/>
        </w:rPr>
      </w:pPr>
      <w:r>
        <w:rPr>
          <w:lang w:eastAsia="uk-UA"/>
        </w:rPr>
        <w:t xml:space="preserve"> </w:t>
      </w:r>
      <w:r w:rsidR="00A57AE4">
        <w:rPr>
          <w:lang w:eastAsia="uk-UA"/>
        </w:rPr>
        <w:t xml:space="preserve"> </w:t>
      </w:r>
      <w:r w:rsidR="00024A79">
        <w:rPr>
          <w:lang w:eastAsia="uk-UA"/>
        </w:rPr>
        <w:t xml:space="preserve"> </w:t>
      </w:r>
      <w:r w:rsidR="00DB56AB">
        <w:rPr>
          <w:lang w:eastAsia="uk-UA"/>
        </w:rPr>
        <w:t xml:space="preserve"> </w:t>
      </w:r>
      <w:r w:rsidR="00A22EFD">
        <w:rPr>
          <w:lang w:eastAsia="uk-UA"/>
        </w:rPr>
        <w:t xml:space="preserve"> </w:t>
      </w:r>
      <w:r w:rsidR="00DA4799">
        <w:rPr>
          <w:lang w:eastAsia="uk-UA"/>
        </w:rPr>
        <w:t xml:space="preserve"> </w:t>
      </w:r>
      <w:r w:rsidR="00EE2E1D">
        <w:rPr>
          <w:lang w:eastAsia="uk-UA"/>
        </w:rPr>
        <w:t xml:space="preserve"> </w:t>
      </w:r>
      <w:r w:rsidR="004253CB">
        <w:rPr>
          <w:lang w:eastAsia="uk-UA"/>
        </w:rPr>
        <w:t xml:space="preserve"> </w:t>
      </w:r>
      <w:r w:rsidR="00905205">
        <w:rPr>
          <w:lang w:eastAsia="uk-UA"/>
        </w:rPr>
        <w:t xml:space="preserve"> </w:t>
      </w:r>
      <w:r w:rsidR="00D272A9">
        <w:rPr>
          <w:lang w:eastAsia="uk-UA"/>
        </w:rPr>
        <w:t xml:space="preserve"> </w:t>
      </w:r>
      <w:r w:rsidR="00906E12">
        <w:rPr>
          <w:lang w:eastAsia="uk-UA"/>
        </w:rPr>
        <w:t xml:space="preserve"> </w:t>
      </w:r>
      <w:r w:rsidR="005D36CB" w:rsidRPr="005D36CB">
        <w:rPr>
          <w:lang w:eastAsia="uk-UA"/>
        </w:rPr>
        <w:t> </w:t>
      </w:r>
      <w:r w:rsidR="0071366E">
        <w:rPr>
          <w:rFonts w:ascii="Times New Roman" w:eastAsia="Times New Roman" w:hAnsi="Times New Roman" w:cs="Times New Roman"/>
          <w:b/>
          <w:bCs/>
          <w:color w:val="000000"/>
          <w:sz w:val="28"/>
          <w:szCs w:val="28"/>
          <w:lang w:eastAsia="uk-UA"/>
        </w:rPr>
        <w:t>КОМУНАЛЬНА УСТАНОВА</w:t>
      </w:r>
      <w:r w:rsidR="009167B4" w:rsidRPr="009167B4">
        <w:rPr>
          <w:rFonts w:ascii="Times New Roman" w:eastAsia="Times New Roman" w:hAnsi="Times New Roman" w:cs="Times New Roman"/>
          <w:b/>
          <w:bCs/>
          <w:color w:val="000000"/>
          <w:sz w:val="28"/>
          <w:szCs w:val="28"/>
          <w:lang w:eastAsia="uk-UA"/>
        </w:rPr>
        <w:t xml:space="preserve"> </w:t>
      </w:r>
    </w:p>
    <w:p w:rsidR="009167B4" w:rsidRPr="009167B4" w:rsidRDefault="00D37E38" w:rsidP="009167B4">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color w:val="000000"/>
          <w:sz w:val="28"/>
          <w:szCs w:val="28"/>
          <w:lang w:eastAsia="uk-UA"/>
        </w:rPr>
        <w:t>«БУЧАНСЬКА АГЕНЦІЯ РЕГІОНАЛЬНОГО РОЗВИТКУ</w:t>
      </w:r>
      <w:r w:rsidR="009167B4" w:rsidRPr="009167B4">
        <w:rPr>
          <w:rFonts w:ascii="Times New Roman" w:eastAsia="Times New Roman" w:hAnsi="Times New Roman" w:cs="Times New Roman"/>
          <w:b/>
          <w:bCs/>
          <w:color w:val="000000"/>
          <w:sz w:val="28"/>
          <w:szCs w:val="28"/>
          <w:lang w:eastAsia="uk-UA"/>
        </w:rPr>
        <w:t>»</w:t>
      </w:r>
    </w:p>
    <w:p w:rsidR="009167B4" w:rsidRPr="009167B4" w:rsidRDefault="00D37E38" w:rsidP="009167B4">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color w:val="000000"/>
          <w:sz w:val="28"/>
          <w:szCs w:val="28"/>
          <w:lang w:eastAsia="uk-UA"/>
        </w:rPr>
        <w:t xml:space="preserve">БУЧАНСЬКОЇ  МІСЬКОЇ РАДИ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b/>
          <w:bCs/>
          <w:color w:val="000000"/>
          <w:sz w:val="28"/>
          <w:szCs w:val="28"/>
          <w:lang w:eastAsia="uk-UA"/>
        </w:rPr>
        <w:t>КОЛЕКТИВНИЙ ДОГОВІР</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b/>
          <w:bCs/>
          <w:color w:val="000000"/>
          <w:sz w:val="28"/>
          <w:szCs w:val="28"/>
          <w:lang w:eastAsia="uk-UA"/>
        </w:rPr>
        <w:t>м</w:t>
      </w:r>
      <w:r w:rsidR="00D37E38">
        <w:rPr>
          <w:rFonts w:ascii="Times New Roman" w:eastAsia="Times New Roman" w:hAnsi="Times New Roman" w:cs="Times New Roman"/>
          <w:b/>
          <w:bCs/>
          <w:color w:val="000000"/>
          <w:sz w:val="28"/>
          <w:szCs w:val="28"/>
          <w:lang w:eastAsia="uk-UA"/>
        </w:rPr>
        <w:t>іж адміністрацією і працівниками</w:t>
      </w:r>
    </w:p>
    <w:p w:rsidR="00D37E38" w:rsidRDefault="00D6601E" w:rsidP="00D37E38">
      <w:pPr>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Комунальної установи</w:t>
      </w:r>
    </w:p>
    <w:p w:rsidR="00D37E38" w:rsidRDefault="00D37E38" w:rsidP="00D37E38">
      <w:pPr>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xml:space="preserve"> «</w:t>
      </w:r>
      <w:proofErr w:type="spellStart"/>
      <w:r>
        <w:rPr>
          <w:rFonts w:ascii="Times New Roman" w:eastAsia="Times New Roman" w:hAnsi="Times New Roman" w:cs="Times New Roman"/>
          <w:b/>
          <w:bCs/>
          <w:color w:val="000000"/>
          <w:sz w:val="28"/>
          <w:szCs w:val="28"/>
          <w:lang w:eastAsia="uk-UA"/>
        </w:rPr>
        <w:t>Бучанська</w:t>
      </w:r>
      <w:proofErr w:type="spellEnd"/>
      <w:r>
        <w:rPr>
          <w:rFonts w:ascii="Times New Roman" w:eastAsia="Times New Roman" w:hAnsi="Times New Roman" w:cs="Times New Roman"/>
          <w:b/>
          <w:bCs/>
          <w:color w:val="000000"/>
          <w:sz w:val="28"/>
          <w:szCs w:val="28"/>
          <w:lang w:eastAsia="uk-UA"/>
        </w:rPr>
        <w:t xml:space="preserve"> агенція регіонального розвитку» </w:t>
      </w:r>
    </w:p>
    <w:p w:rsidR="009167B4" w:rsidRPr="009167B4" w:rsidRDefault="00D37E38" w:rsidP="00D37E38">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color w:val="000000"/>
          <w:sz w:val="28"/>
          <w:szCs w:val="28"/>
          <w:lang w:eastAsia="uk-UA"/>
        </w:rPr>
        <w:t>Бучанської міської ради</w:t>
      </w:r>
    </w:p>
    <w:p w:rsidR="009167B4" w:rsidRPr="009167B4" w:rsidRDefault="00D37E38" w:rsidP="009167B4">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color w:val="000000"/>
          <w:sz w:val="28"/>
          <w:szCs w:val="28"/>
          <w:lang w:eastAsia="uk-UA"/>
        </w:rPr>
        <w:t>на 2021 - 2023</w:t>
      </w:r>
      <w:r w:rsidR="009167B4" w:rsidRPr="009167B4">
        <w:rPr>
          <w:rFonts w:ascii="Times New Roman" w:eastAsia="Times New Roman" w:hAnsi="Times New Roman" w:cs="Times New Roman"/>
          <w:b/>
          <w:bCs/>
          <w:color w:val="000000"/>
          <w:sz w:val="28"/>
          <w:szCs w:val="28"/>
          <w:lang w:eastAsia="uk-UA"/>
        </w:rPr>
        <w:t xml:space="preserve"> рік</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Default="009167B4" w:rsidP="009167B4">
      <w:pPr>
        <w:spacing w:after="0" w:line="240" w:lineRule="auto"/>
        <w:jc w:val="center"/>
        <w:rPr>
          <w:rFonts w:ascii="Times New Roman" w:eastAsia="Times New Roman" w:hAnsi="Times New Roman" w:cs="Times New Roman"/>
          <w:sz w:val="28"/>
          <w:szCs w:val="28"/>
          <w:lang w:eastAsia="uk-UA"/>
        </w:rPr>
      </w:pP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9167B4" w:rsidRPr="009167B4" w:rsidRDefault="009167B4" w:rsidP="009167B4">
      <w:pPr>
        <w:spacing w:after="0" w:line="240" w:lineRule="auto"/>
        <w:jc w:val="center"/>
        <w:rPr>
          <w:rFonts w:ascii="Times New Roman" w:eastAsia="Times New Roman" w:hAnsi="Times New Roman" w:cs="Times New Roman"/>
          <w:sz w:val="28"/>
          <w:szCs w:val="28"/>
          <w:lang w:eastAsia="uk-UA"/>
        </w:rPr>
      </w:pPr>
      <w:r w:rsidRPr="009167B4">
        <w:rPr>
          <w:rFonts w:ascii="Times New Roman" w:eastAsia="Times New Roman" w:hAnsi="Times New Roman" w:cs="Times New Roman"/>
          <w:sz w:val="28"/>
          <w:szCs w:val="28"/>
          <w:lang w:eastAsia="uk-UA"/>
        </w:rPr>
        <w:t> </w:t>
      </w:r>
    </w:p>
    <w:p w:rsidR="004A20EE" w:rsidRDefault="004A20EE" w:rsidP="009167B4">
      <w:pPr>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noProof/>
          <w:color w:val="000000"/>
          <w:sz w:val="28"/>
          <w:szCs w:val="28"/>
          <w:lang w:eastAsia="uk-UA"/>
        </w:rPr>
        <w:lastRenderedPageBreak/>
        <w:drawing>
          <wp:anchor distT="0" distB="0" distL="114300" distR="114300" simplePos="0" relativeHeight="251658240" behindDoc="0" locked="0" layoutInCell="1" allowOverlap="1">
            <wp:simplePos x="1076325" y="723900"/>
            <wp:positionH relativeFrom="margin">
              <wp:align>center</wp:align>
            </wp:positionH>
            <wp:positionV relativeFrom="margin">
              <wp:align>top</wp:align>
            </wp:positionV>
            <wp:extent cx="6586220" cy="9629775"/>
            <wp:effectExtent l="0" t="0" r="508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6220" cy="9629775"/>
                    </a:xfrm>
                    <a:prstGeom prst="rect">
                      <a:avLst/>
                    </a:prstGeom>
                    <a:noFill/>
                  </pic:spPr>
                </pic:pic>
              </a:graphicData>
            </a:graphic>
          </wp:anchor>
        </w:drawing>
      </w:r>
    </w:p>
    <w:p w:rsidR="009167B4" w:rsidRPr="009167B4" w:rsidRDefault="00260847" w:rsidP="009167B4">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lastRenderedPageBreak/>
        <w:t>Буча – 2021</w:t>
      </w:r>
    </w:p>
    <w:p w:rsidR="009167B4" w:rsidRDefault="009167B4" w:rsidP="009167B4">
      <w:pPr>
        <w:pStyle w:val="a9"/>
        <w:rPr>
          <w:lang w:eastAsia="uk-UA"/>
        </w:rPr>
      </w:pPr>
    </w:p>
    <w:p w:rsidR="009167B4" w:rsidRDefault="009167B4" w:rsidP="009167B4">
      <w:pPr>
        <w:pStyle w:val="a9"/>
        <w:rPr>
          <w:lang w:eastAsia="uk-UA"/>
        </w:rPr>
      </w:pPr>
    </w:p>
    <w:tbl>
      <w:tblPr>
        <w:tblpPr w:leftFromText="180" w:rightFromText="180" w:vertAnchor="page" w:horzAnchor="margin" w:tblpXSpec="center" w:tblpY="1627"/>
        <w:tblW w:w="0" w:type="auto"/>
        <w:tblCellSpacing w:w="0" w:type="dxa"/>
        <w:tblLook w:val="04A0" w:firstRow="1" w:lastRow="0" w:firstColumn="1" w:lastColumn="0" w:noHBand="0" w:noVBand="1"/>
      </w:tblPr>
      <w:tblGrid>
        <w:gridCol w:w="2256"/>
        <w:gridCol w:w="6060"/>
        <w:gridCol w:w="1462"/>
      </w:tblGrid>
      <w:tr w:rsidR="005C6E92" w:rsidRPr="005D36CB" w:rsidTr="00260847">
        <w:trPr>
          <w:trHeight w:val="526"/>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Розділу</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Зміст</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proofErr w:type="spellStart"/>
            <w:r w:rsidRPr="005D36CB">
              <w:rPr>
                <w:rFonts w:ascii="Times New Roman" w:eastAsia="Times New Roman" w:hAnsi="Times New Roman" w:cs="Times New Roman"/>
                <w:color w:val="000000"/>
                <w:sz w:val="28"/>
                <w:szCs w:val="28"/>
                <w:lang w:eastAsia="uk-UA"/>
              </w:rPr>
              <w:t>Стор</w:t>
            </w:r>
            <w:proofErr w:type="spellEnd"/>
            <w:r w:rsidRPr="005D36CB">
              <w:rPr>
                <w:rFonts w:ascii="Times New Roman" w:eastAsia="Times New Roman" w:hAnsi="Times New Roman" w:cs="Times New Roman"/>
                <w:color w:val="000000"/>
                <w:sz w:val="28"/>
                <w:szCs w:val="28"/>
                <w:lang w:eastAsia="uk-UA"/>
              </w:rPr>
              <w:t>.</w:t>
            </w:r>
          </w:p>
        </w:tc>
      </w:tr>
      <w:tr w:rsidR="005C6E92" w:rsidRPr="005D36CB" w:rsidTr="00260847">
        <w:trPr>
          <w:trHeight w:val="510"/>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Розділ І</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Загальні положення</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81ACE" w:rsidP="005C6E92">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4-6</w:t>
            </w:r>
          </w:p>
        </w:tc>
      </w:tr>
      <w:tr w:rsidR="005C6E92" w:rsidRPr="005D36CB" w:rsidTr="00260847">
        <w:trPr>
          <w:trHeight w:val="1036"/>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Розділ ІІ</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5C6E92" w:rsidRPr="00ED0984" w:rsidRDefault="00ED0984" w:rsidP="005C6E92">
            <w:pPr>
              <w:spacing w:after="0" w:line="240" w:lineRule="auto"/>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color w:val="000000"/>
                <w:sz w:val="28"/>
                <w:szCs w:val="28"/>
                <w:lang w:eastAsia="uk-UA"/>
              </w:rPr>
              <w:t>Організація праці</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81ACE" w:rsidP="005C6E92">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6-9</w:t>
            </w:r>
          </w:p>
        </w:tc>
      </w:tr>
      <w:tr w:rsidR="005C6E92" w:rsidRPr="005D36CB" w:rsidTr="00260847">
        <w:trPr>
          <w:trHeight w:val="526"/>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Розділ ІІІ</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Оплата праці</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5C6E92" w:rsidRPr="005D36CB" w:rsidRDefault="005C6E92" w:rsidP="005C6E92">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9</w:t>
            </w:r>
            <w:r w:rsidR="00581ACE">
              <w:rPr>
                <w:rFonts w:ascii="Times New Roman" w:eastAsia="Times New Roman" w:hAnsi="Times New Roman" w:cs="Times New Roman"/>
                <w:color w:val="000000"/>
                <w:sz w:val="28"/>
                <w:szCs w:val="28"/>
                <w:lang w:eastAsia="uk-UA"/>
              </w:rPr>
              <w:t>-11</w:t>
            </w:r>
          </w:p>
        </w:tc>
      </w:tr>
      <w:tr w:rsidR="00ED0984" w:rsidRPr="005D36CB" w:rsidTr="00260847">
        <w:trPr>
          <w:trHeight w:val="685"/>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ED0984" w:rsidRPr="005D36CB" w:rsidRDefault="00ED0984" w:rsidP="00ED0984">
            <w:pPr>
              <w:spacing w:after="0" w:line="36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Розділ </w:t>
            </w:r>
            <w:r w:rsidRPr="005D36CB">
              <w:rPr>
                <w:rFonts w:ascii="Times New Roman" w:eastAsia="Times New Roman" w:hAnsi="Times New Roman" w:cs="Times New Roman"/>
                <w:color w:val="000000"/>
                <w:sz w:val="24"/>
                <w:szCs w:val="24"/>
                <w:lang w:eastAsia="uk-UA"/>
              </w:rPr>
              <w:t xml:space="preserve">IV </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ED0984" w:rsidRPr="005D36CB" w:rsidRDefault="00ED0984" w:rsidP="00ED0984">
            <w:pPr>
              <w:spacing w:after="0" w:line="240" w:lineRule="auto"/>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Режим роботи тривалість робочого часу та відпочинку</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ED0984" w:rsidRPr="005D36CB" w:rsidRDefault="00581ACE" w:rsidP="00ED0984">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12-14</w:t>
            </w:r>
          </w:p>
        </w:tc>
      </w:tr>
      <w:tr w:rsidR="00ED0984" w:rsidRPr="005D36CB" w:rsidTr="00ED0984">
        <w:trPr>
          <w:trHeight w:val="685"/>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ED0984" w:rsidRPr="001471D2" w:rsidRDefault="00ED0984" w:rsidP="00ED0984">
            <w:pPr>
              <w:spacing w:after="0" w:line="360" w:lineRule="auto"/>
              <w:jc w:val="center"/>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Розділ V</w:t>
            </w:r>
          </w:p>
        </w:tc>
        <w:tc>
          <w:tcPr>
            <w:tcW w:w="6060" w:type="dxa"/>
            <w:tcBorders>
              <w:top w:val="single" w:sz="4" w:space="0" w:color="000000"/>
              <w:left w:val="single" w:sz="4" w:space="0" w:color="000000"/>
              <w:bottom w:val="single" w:sz="4" w:space="0" w:color="000000"/>
              <w:right w:val="single" w:sz="4" w:space="0" w:color="000000"/>
            </w:tcBorders>
            <w:vAlign w:val="center"/>
          </w:tcPr>
          <w:p w:rsidR="00ED0984" w:rsidRPr="001471D2" w:rsidRDefault="00ED0984" w:rsidP="00ED0984">
            <w:pPr>
              <w:spacing w:after="0" w:line="240" w:lineRule="auto"/>
              <w:jc w:val="both"/>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Охорона праці</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ED0984" w:rsidRPr="001471D2" w:rsidRDefault="00581ACE" w:rsidP="00ED0984">
            <w:pPr>
              <w:spacing w:after="0" w:line="360" w:lineRule="auto"/>
              <w:jc w:val="center"/>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14</w:t>
            </w:r>
          </w:p>
        </w:tc>
      </w:tr>
      <w:tr w:rsidR="00ED0984" w:rsidRPr="005D36CB" w:rsidTr="00260847">
        <w:trPr>
          <w:trHeight w:val="526"/>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hideMark/>
          </w:tcPr>
          <w:p w:rsidR="00ED0984" w:rsidRPr="001471D2" w:rsidRDefault="00ED0984" w:rsidP="00ED0984">
            <w:pPr>
              <w:spacing w:after="0" w:line="360" w:lineRule="auto"/>
              <w:jc w:val="center"/>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Розділ VI</w:t>
            </w:r>
          </w:p>
        </w:tc>
        <w:tc>
          <w:tcPr>
            <w:tcW w:w="6060" w:type="dxa"/>
            <w:tcBorders>
              <w:top w:val="single" w:sz="4" w:space="0" w:color="000000"/>
              <w:left w:val="single" w:sz="4" w:space="0" w:color="000000"/>
              <w:bottom w:val="single" w:sz="4" w:space="0" w:color="000000"/>
              <w:right w:val="single" w:sz="4" w:space="0" w:color="000000"/>
            </w:tcBorders>
            <w:vAlign w:val="center"/>
            <w:hideMark/>
          </w:tcPr>
          <w:p w:rsidR="00ED0984" w:rsidRPr="001471D2" w:rsidRDefault="006417EF" w:rsidP="00ED0984">
            <w:pPr>
              <w:spacing w:after="0" w:line="240" w:lineRule="auto"/>
              <w:jc w:val="both"/>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Заключні положення</w:t>
            </w:r>
          </w:p>
        </w:tc>
        <w:tc>
          <w:tcPr>
            <w:tcW w:w="1462" w:type="dxa"/>
            <w:tcBorders>
              <w:top w:val="single" w:sz="4" w:space="0" w:color="000000"/>
              <w:left w:val="single" w:sz="4" w:space="0" w:color="000000"/>
              <w:bottom w:val="single" w:sz="4" w:space="0" w:color="000000"/>
              <w:right w:val="single" w:sz="4" w:space="0" w:color="000000"/>
            </w:tcBorders>
            <w:vAlign w:val="center"/>
            <w:hideMark/>
          </w:tcPr>
          <w:p w:rsidR="00ED0984" w:rsidRPr="001471D2" w:rsidRDefault="00581ACE" w:rsidP="00ED0984">
            <w:pPr>
              <w:spacing w:after="0" w:line="360" w:lineRule="auto"/>
              <w:jc w:val="center"/>
              <w:rPr>
                <w:rFonts w:ascii="Times New Roman" w:eastAsia="Times New Roman" w:hAnsi="Times New Roman" w:cs="Times New Roman"/>
                <w:sz w:val="28"/>
                <w:szCs w:val="28"/>
                <w:lang w:eastAsia="uk-UA"/>
              </w:rPr>
            </w:pPr>
            <w:r w:rsidRPr="001471D2">
              <w:rPr>
                <w:rFonts w:ascii="Times New Roman" w:eastAsia="Times New Roman" w:hAnsi="Times New Roman" w:cs="Times New Roman"/>
                <w:color w:val="000000"/>
                <w:sz w:val="28"/>
                <w:szCs w:val="28"/>
                <w:lang w:eastAsia="uk-UA"/>
              </w:rPr>
              <w:t>15</w:t>
            </w:r>
          </w:p>
        </w:tc>
      </w:tr>
      <w:tr w:rsidR="00ED0984" w:rsidRPr="005D36CB" w:rsidTr="00260847">
        <w:trPr>
          <w:trHeight w:val="922"/>
          <w:tblCellSpacing w:w="0" w:type="dxa"/>
        </w:trPr>
        <w:tc>
          <w:tcPr>
            <w:tcW w:w="2256" w:type="dxa"/>
            <w:tcBorders>
              <w:top w:val="single" w:sz="4" w:space="0" w:color="000000"/>
              <w:left w:val="single" w:sz="4" w:space="0" w:color="000000"/>
              <w:bottom w:val="single" w:sz="4" w:space="0" w:color="000000"/>
              <w:right w:val="single" w:sz="4" w:space="0" w:color="000000"/>
            </w:tcBorders>
            <w:vAlign w:val="center"/>
          </w:tcPr>
          <w:p w:rsidR="00ED0984" w:rsidRPr="001471D2" w:rsidRDefault="00ED0984" w:rsidP="00ED0984">
            <w:pPr>
              <w:spacing w:after="0" w:line="240" w:lineRule="auto"/>
              <w:rPr>
                <w:rFonts w:ascii="Times New Roman" w:eastAsia="Times New Roman" w:hAnsi="Times New Roman" w:cs="Times New Roman"/>
                <w:sz w:val="28"/>
                <w:szCs w:val="28"/>
                <w:lang w:val="ru-RU" w:eastAsia="uk-UA"/>
              </w:rPr>
            </w:pPr>
            <w:r w:rsidRPr="001471D2">
              <w:rPr>
                <w:rFonts w:ascii="Times New Roman" w:eastAsia="Times New Roman" w:hAnsi="Times New Roman" w:cs="Times New Roman"/>
                <w:color w:val="000000"/>
                <w:sz w:val="28"/>
                <w:szCs w:val="28"/>
                <w:lang w:eastAsia="uk-UA"/>
              </w:rPr>
              <w:t>Додатки № 1-</w:t>
            </w:r>
            <w:r w:rsidRPr="001471D2">
              <w:rPr>
                <w:rFonts w:ascii="Times New Roman" w:eastAsia="Times New Roman" w:hAnsi="Times New Roman" w:cs="Times New Roman"/>
                <w:color w:val="000000"/>
                <w:sz w:val="28"/>
                <w:szCs w:val="28"/>
                <w:lang w:val="ru-RU" w:eastAsia="uk-UA"/>
              </w:rPr>
              <w:t>4</w:t>
            </w:r>
          </w:p>
        </w:tc>
        <w:tc>
          <w:tcPr>
            <w:tcW w:w="6060" w:type="dxa"/>
            <w:tcBorders>
              <w:top w:val="single" w:sz="4" w:space="0" w:color="000000"/>
              <w:left w:val="single" w:sz="4" w:space="0" w:color="000000"/>
              <w:bottom w:val="single" w:sz="4" w:space="0" w:color="000000"/>
              <w:right w:val="single" w:sz="4" w:space="0" w:color="000000"/>
            </w:tcBorders>
            <w:vAlign w:val="center"/>
          </w:tcPr>
          <w:p w:rsidR="00ED0984" w:rsidRPr="001471D2" w:rsidRDefault="00ED0984" w:rsidP="00ED0984">
            <w:pPr>
              <w:spacing w:after="0" w:line="240" w:lineRule="auto"/>
              <w:rPr>
                <w:rFonts w:ascii="Times New Roman" w:eastAsia="Times New Roman" w:hAnsi="Times New Roman" w:cs="Times New Roman"/>
                <w:sz w:val="28"/>
                <w:szCs w:val="28"/>
                <w:lang w:eastAsia="uk-UA"/>
              </w:rPr>
            </w:pPr>
            <w:r w:rsidRPr="001471D2">
              <w:rPr>
                <w:rFonts w:ascii="Times New Roman" w:eastAsia="Times New Roman" w:hAnsi="Times New Roman" w:cs="Times New Roman"/>
                <w:sz w:val="28"/>
                <w:szCs w:val="28"/>
                <w:lang w:eastAsia="uk-UA"/>
              </w:rPr>
              <w:t> </w:t>
            </w:r>
          </w:p>
        </w:tc>
        <w:tc>
          <w:tcPr>
            <w:tcW w:w="1462" w:type="dxa"/>
            <w:tcBorders>
              <w:top w:val="single" w:sz="4" w:space="0" w:color="000000"/>
              <w:left w:val="single" w:sz="4" w:space="0" w:color="000000"/>
              <w:bottom w:val="single" w:sz="4" w:space="0" w:color="000000"/>
              <w:right w:val="single" w:sz="4" w:space="0" w:color="000000"/>
            </w:tcBorders>
            <w:vAlign w:val="center"/>
          </w:tcPr>
          <w:p w:rsidR="00ED0984" w:rsidRPr="001471D2" w:rsidRDefault="00581ACE" w:rsidP="00ED0984">
            <w:pPr>
              <w:spacing w:after="0" w:line="360" w:lineRule="auto"/>
              <w:jc w:val="center"/>
              <w:rPr>
                <w:rFonts w:ascii="Times New Roman" w:eastAsia="Times New Roman" w:hAnsi="Times New Roman" w:cs="Times New Roman"/>
                <w:sz w:val="28"/>
                <w:szCs w:val="28"/>
                <w:lang w:eastAsia="uk-UA"/>
              </w:rPr>
            </w:pPr>
            <w:r w:rsidRPr="001471D2">
              <w:rPr>
                <w:rFonts w:ascii="Times New Roman" w:eastAsia="Times New Roman" w:hAnsi="Times New Roman" w:cs="Times New Roman"/>
                <w:sz w:val="28"/>
                <w:szCs w:val="28"/>
                <w:lang w:eastAsia="uk-UA"/>
              </w:rPr>
              <w:t>16-30</w:t>
            </w:r>
          </w:p>
        </w:tc>
      </w:tr>
    </w:tbl>
    <w:p w:rsidR="009167B4" w:rsidRDefault="009167B4" w:rsidP="009167B4">
      <w:pPr>
        <w:pStyle w:val="a9"/>
        <w:rPr>
          <w:lang w:eastAsia="uk-UA"/>
        </w:rPr>
      </w:pPr>
    </w:p>
    <w:p w:rsidR="005D36CB" w:rsidRDefault="009167B4" w:rsidP="009167B4">
      <w:pPr>
        <w:pStyle w:val="a9"/>
        <w:rPr>
          <w:lang w:eastAsia="uk-UA"/>
        </w:rPr>
      </w:pPr>
      <w:r>
        <w:rPr>
          <w:lang w:eastAsia="uk-UA"/>
        </w:rPr>
        <w:t xml:space="preserve"> </w:t>
      </w: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9167B4" w:rsidRDefault="009167B4"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6417EF" w:rsidRDefault="006417EF"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6417EF" w:rsidRDefault="006417EF" w:rsidP="009167B4">
      <w:pPr>
        <w:spacing w:after="0" w:line="360" w:lineRule="auto"/>
        <w:jc w:val="center"/>
        <w:rPr>
          <w:rFonts w:ascii="Times New Roman" w:eastAsia="Times New Roman" w:hAnsi="Times New Roman" w:cs="Times New Roman"/>
          <w:b/>
          <w:bCs/>
          <w:color w:val="000000"/>
          <w:kern w:val="36"/>
          <w:sz w:val="28"/>
          <w:szCs w:val="28"/>
          <w:lang w:eastAsia="uk-UA"/>
        </w:rPr>
      </w:pPr>
    </w:p>
    <w:p w:rsidR="005D36CB" w:rsidRPr="005D36CB" w:rsidRDefault="005D36CB" w:rsidP="009167B4">
      <w:pPr>
        <w:spacing w:after="0" w:line="360" w:lineRule="auto"/>
        <w:jc w:val="center"/>
        <w:rPr>
          <w:rFonts w:ascii="Times New Roman" w:eastAsia="Times New Roman" w:hAnsi="Times New Roman" w:cs="Times New Roman"/>
          <w:b/>
          <w:bCs/>
          <w:kern w:val="36"/>
          <w:sz w:val="48"/>
          <w:szCs w:val="48"/>
          <w:lang w:eastAsia="uk-UA"/>
        </w:rPr>
      </w:pPr>
      <w:r w:rsidRPr="005D36CB">
        <w:rPr>
          <w:rFonts w:ascii="Times New Roman" w:eastAsia="Times New Roman" w:hAnsi="Times New Roman" w:cs="Times New Roman"/>
          <w:b/>
          <w:bCs/>
          <w:color w:val="000000"/>
          <w:kern w:val="36"/>
          <w:sz w:val="28"/>
          <w:szCs w:val="28"/>
          <w:lang w:eastAsia="uk-UA"/>
        </w:rPr>
        <w:t>Розділ І. Загальні положення</w:t>
      </w:r>
    </w:p>
    <w:p w:rsidR="005D36CB" w:rsidRPr="00260847" w:rsidRDefault="005D36CB" w:rsidP="005D36CB">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lastRenderedPageBreak/>
        <w:t>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260847">
        <w:rPr>
          <w:rFonts w:ascii="Times New Roman" w:eastAsia="Times New Roman" w:hAnsi="Times New Roman" w:cs="Times New Roman"/>
          <w:color w:val="000000"/>
          <w:sz w:val="28"/>
          <w:szCs w:val="28"/>
          <w:lang w:eastAsia="uk-UA"/>
        </w:rPr>
        <w:t xml:space="preserve">1.1. Колективний договір (далі Договір) укладено між </w:t>
      </w:r>
      <w:r w:rsidR="00260847" w:rsidRPr="00260847">
        <w:rPr>
          <w:rFonts w:ascii="Times New Roman" w:eastAsia="Times New Roman" w:hAnsi="Times New Roman" w:cs="Times New Roman"/>
          <w:bCs/>
          <w:color w:val="000000"/>
          <w:sz w:val="28"/>
          <w:szCs w:val="28"/>
          <w:lang w:eastAsia="uk-UA"/>
        </w:rPr>
        <w:t>керівником  комунальної установи «</w:t>
      </w:r>
      <w:proofErr w:type="spellStart"/>
      <w:r w:rsidR="00260847" w:rsidRPr="00260847">
        <w:rPr>
          <w:rFonts w:ascii="Times New Roman" w:eastAsia="Times New Roman" w:hAnsi="Times New Roman" w:cs="Times New Roman"/>
          <w:bCs/>
          <w:color w:val="000000"/>
          <w:sz w:val="28"/>
          <w:szCs w:val="28"/>
          <w:lang w:eastAsia="uk-UA"/>
        </w:rPr>
        <w:t>Бучанська</w:t>
      </w:r>
      <w:proofErr w:type="spellEnd"/>
      <w:r w:rsidR="00260847"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Pr="00260847">
        <w:rPr>
          <w:rFonts w:ascii="Times New Roman" w:eastAsia="Times New Roman" w:hAnsi="Times New Roman" w:cs="Times New Roman"/>
          <w:color w:val="000000"/>
          <w:sz w:val="28"/>
          <w:szCs w:val="28"/>
          <w:lang w:eastAsia="uk-UA"/>
        </w:rPr>
        <w:t>, з однієї стор</w:t>
      </w:r>
      <w:r w:rsidR="00260847">
        <w:rPr>
          <w:rFonts w:ascii="Times New Roman" w:eastAsia="Times New Roman" w:hAnsi="Times New Roman" w:cs="Times New Roman"/>
          <w:color w:val="000000"/>
          <w:sz w:val="28"/>
          <w:szCs w:val="28"/>
          <w:lang w:eastAsia="uk-UA"/>
        </w:rPr>
        <w:t xml:space="preserve">они, та представником трудового колективу </w:t>
      </w:r>
      <w:r w:rsidRPr="005D36CB">
        <w:rPr>
          <w:rFonts w:ascii="Times New Roman" w:eastAsia="Times New Roman" w:hAnsi="Times New Roman" w:cs="Times New Roman"/>
          <w:color w:val="000000"/>
          <w:sz w:val="28"/>
          <w:szCs w:val="28"/>
          <w:lang w:eastAsia="uk-UA"/>
        </w:rPr>
        <w:t xml:space="preserve"> в особ</w:t>
      </w:r>
      <w:r w:rsidR="00260847">
        <w:rPr>
          <w:rFonts w:ascii="Times New Roman" w:eastAsia="Times New Roman" w:hAnsi="Times New Roman" w:cs="Times New Roman"/>
          <w:color w:val="000000"/>
          <w:sz w:val="28"/>
          <w:szCs w:val="28"/>
          <w:lang w:eastAsia="uk-UA"/>
        </w:rPr>
        <w:t xml:space="preserve">і </w:t>
      </w:r>
      <w:proofErr w:type="spellStart"/>
      <w:r w:rsidR="00260847">
        <w:rPr>
          <w:rFonts w:ascii="Times New Roman" w:eastAsia="Times New Roman" w:hAnsi="Times New Roman" w:cs="Times New Roman"/>
          <w:color w:val="000000"/>
          <w:sz w:val="28"/>
          <w:szCs w:val="28"/>
          <w:lang w:eastAsia="uk-UA"/>
        </w:rPr>
        <w:t>Галаки</w:t>
      </w:r>
      <w:proofErr w:type="spellEnd"/>
      <w:r w:rsidR="00260847">
        <w:rPr>
          <w:rFonts w:ascii="Times New Roman" w:eastAsia="Times New Roman" w:hAnsi="Times New Roman" w:cs="Times New Roman"/>
          <w:color w:val="000000"/>
          <w:sz w:val="28"/>
          <w:szCs w:val="28"/>
          <w:lang w:eastAsia="uk-UA"/>
        </w:rPr>
        <w:t xml:space="preserve"> Л.В.</w:t>
      </w:r>
      <w:r w:rsidRPr="005D36CB">
        <w:rPr>
          <w:rFonts w:ascii="Times New Roman" w:eastAsia="Times New Roman" w:hAnsi="Times New Roman" w:cs="Times New Roman"/>
          <w:color w:val="000000"/>
          <w:sz w:val="28"/>
          <w:szCs w:val="28"/>
          <w:lang w:eastAsia="uk-UA"/>
        </w:rPr>
        <w:t xml:space="preserve">, що діє від імені трудового колективу </w:t>
      </w:r>
      <w:r w:rsidR="00260847" w:rsidRPr="00260847">
        <w:rPr>
          <w:rFonts w:ascii="Times New Roman" w:eastAsia="Times New Roman" w:hAnsi="Times New Roman" w:cs="Times New Roman"/>
          <w:bCs/>
          <w:color w:val="000000"/>
          <w:sz w:val="28"/>
          <w:szCs w:val="28"/>
          <w:lang w:eastAsia="uk-UA"/>
        </w:rPr>
        <w:t>комунальної установи «</w:t>
      </w:r>
      <w:proofErr w:type="spellStart"/>
      <w:r w:rsidR="00260847" w:rsidRPr="00260847">
        <w:rPr>
          <w:rFonts w:ascii="Times New Roman" w:eastAsia="Times New Roman" w:hAnsi="Times New Roman" w:cs="Times New Roman"/>
          <w:bCs/>
          <w:color w:val="000000"/>
          <w:sz w:val="28"/>
          <w:szCs w:val="28"/>
          <w:lang w:eastAsia="uk-UA"/>
        </w:rPr>
        <w:t>Бучанська</w:t>
      </w:r>
      <w:proofErr w:type="spellEnd"/>
      <w:r w:rsidR="00260847"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Pr="005D36CB">
        <w:rPr>
          <w:rFonts w:ascii="Times New Roman" w:eastAsia="Times New Roman" w:hAnsi="Times New Roman" w:cs="Times New Roman"/>
          <w:color w:val="000000"/>
          <w:sz w:val="28"/>
          <w:szCs w:val="28"/>
          <w:lang w:eastAsia="uk-UA"/>
        </w:rPr>
        <w:t xml:space="preserve">», з другої сторони.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1.2. Сторони визначають повноваження одна одної і зобов’язуються дотримуватися принципів соціального партнерства, паритетності представництва, рівноправності сторін, взаємної відповідальності та аргументованості при проведенні переговорів, консультацій щодо укладення  </w:t>
      </w:r>
      <w:r w:rsidR="00260847">
        <w:rPr>
          <w:rFonts w:ascii="Times New Roman" w:eastAsia="Times New Roman" w:hAnsi="Times New Roman" w:cs="Times New Roman"/>
          <w:color w:val="000000"/>
          <w:sz w:val="28"/>
          <w:szCs w:val="28"/>
          <w:lang w:eastAsia="uk-UA"/>
        </w:rPr>
        <w:t xml:space="preserve">колективного </w:t>
      </w:r>
      <w:r w:rsidRPr="005D36CB">
        <w:rPr>
          <w:rFonts w:ascii="Times New Roman" w:eastAsia="Times New Roman" w:hAnsi="Times New Roman" w:cs="Times New Roman"/>
          <w:color w:val="000000"/>
          <w:sz w:val="28"/>
          <w:szCs w:val="28"/>
          <w:lang w:eastAsia="uk-UA"/>
        </w:rPr>
        <w:t>договору, внесення змін і доповнень до нього.</w:t>
      </w:r>
    </w:p>
    <w:p w:rsidR="005D36CB" w:rsidRPr="00EF72F4" w:rsidRDefault="00260847" w:rsidP="005D36CB">
      <w:pPr>
        <w:spacing w:after="0" w:line="360" w:lineRule="auto"/>
        <w:ind w:firstLine="709"/>
        <w:jc w:val="both"/>
        <w:rPr>
          <w:rFonts w:ascii="Times New Roman" w:eastAsia="Times New Roman" w:hAnsi="Times New Roman" w:cs="Times New Roman"/>
          <w:color w:val="FF0000"/>
          <w:sz w:val="24"/>
          <w:szCs w:val="24"/>
          <w:lang w:eastAsia="uk-UA"/>
        </w:rPr>
      </w:pPr>
      <w:r>
        <w:rPr>
          <w:rFonts w:ascii="Times New Roman" w:eastAsia="Times New Roman" w:hAnsi="Times New Roman" w:cs="Times New Roman"/>
          <w:color w:val="000000"/>
          <w:sz w:val="28"/>
          <w:szCs w:val="28"/>
          <w:lang w:eastAsia="uk-UA"/>
        </w:rPr>
        <w:t>1.3. Договір укладено з 2021 року до 2023 роки</w:t>
      </w:r>
      <w:r w:rsidR="005D36CB" w:rsidRPr="005D36CB">
        <w:rPr>
          <w:rFonts w:ascii="Times New Roman" w:eastAsia="Times New Roman" w:hAnsi="Times New Roman" w:cs="Times New Roman"/>
          <w:color w:val="000000"/>
          <w:sz w:val="28"/>
          <w:szCs w:val="28"/>
          <w:lang w:eastAsia="uk-UA"/>
        </w:rPr>
        <w:t xml:space="preserve"> і діє до укладання нового колективного договору. Колективний договір набуває чинності з дня його прийняття загальними зборами трудового колективу.</w:t>
      </w:r>
    </w:p>
    <w:p w:rsidR="00EF72F4" w:rsidRPr="003B6AC7" w:rsidRDefault="005D36CB" w:rsidP="005D36CB">
      <w:pPr>
        <w:spacing w:after="0" w:line="360" w:lineRule="auto"/>
        <w:ind w:firstLine="709"/>
        <w:jc w:val="both"/>
        <w:rPr>
          <w:rFonts w:ascii="Times New Roman" w:eastAsia="Times New Roman" w:hAnsi="Times New Roman" w:cs="Times New Roman"/>
          <w:sz w:val="28"/>
          <w:szCs w:val="28"/>
          <w:lang w:eastAsia="uk-UA"/>
        </w:rPr>
      </w:pPr>
      <w:r w:rsidRPr="003B6AC7">
        <w:rPr>
          <w:rFonts w:ascii="Times New Roman" w:eastAsia="Times New Roman" w:hAnsi="Times New Roman" w:cs="Times New Roman"/>
          <w:sz w:val="28"/>
          <w:szCs w:val="28"/>
          <w:lang w:eastAsia="uk-UA"/>
        </w:rPr>
        <w:t>1.4. Договір укладений на основі чинного законодавства</w:t>
      </w:r>
      <w:r w:rsidR="00EF72F4" w:rsidRPr="003B6AC7">
        <w:rPr>
          <w:rFonts w:ascii="Times New Roman" w:eastAsia="Times New Roman" w:hAnsi="Times New Roman" w:cs="Times New Roman"/>
          <w:sz w:val="28"/>
          <w:szCs w:val="28"/>
          <w:lang w:eastAsia="uk-UA"/>
        </w:rPr>
        <w:t xml:space="preserve">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1.5. Зміни і доповнення до Договору вносяться у разі потреби тільки за взаємною згодою сторін і обов’язковому порядку у зв’язку із змінами чи</w:t>
      </w:r>
      <w:r w:rsidR="00EF72F4">
        <w:rPr>
          <w:rFonts w:ascii="Times New Roman" w:eastAsia="Times New Roman" w:hAnsi="Times New Roman" w:cs="Times New Roman"/>
          <w:color w:val="000000"/>
          <w:sz w:val="28"/>
          <w:szCs w:val="28"/>
          <w:lang w:eastAsia="uk-UA"/>
        </w:rPr>
        <w:t>нного законодавства</w:t>
      </w:r>
      <w:r w:rsidRPr="005D36CB">
        <w:rPr>
          <w:rFonts w:ascii="Times New Roman" w:eastAsia="Times New Roman" w:hAnsi="Times New Roman" w:cs="Times New Roman"/>
          <w:color w:val="000000"/>
          <w:sz w:val="28"/>
          <w:szCs w:val="28"/>
          <w:lang w:eastAsia="uk-UA"/>
        </w:rPr>
        <w:t xml:space="preserve"> з питань, що є предметом Договору.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1.6. Зміни та доповнення попередньо розглядаються та узгоджуються Адміністр</w:t>
      </w:r>
      <w:r w:rsidR="00EF72F4">
        <w:rPr>
          <w:rFonts w:ascii="Times New Roman" w:eastAsia="Times New Roman" w:hAnsi="Times New Roman" w:cs="Times New Roman"/>
          <w:color w:val="000000"/>
          <w:sz w:val="28"/>
          <w:szCs w:val="28"/>
          <w:lang w:eastAsia="uk-UA"/>
        </w:rPr>
        <w:t>ацією та Представником</w:t>
      </w:r>
      <w:r w:rsidRPr="005D36CB">
        <w:rPr>
          <w:rFonts w:ascii="Times New Roman" w:eastAsia="Times New Roman" w:hAnsi="Times New Roman" w:cs="Times New Roman"/>
          <w:color w:val="000000"/>
          <w:sz w:val="28"/>
          <w:szCs w:val="28"/>
          <w:lang w:eastAsia="uk-UA"/>
        </w:rPr>
        <w:t xml:space="preserve"> затверджуються на зборах трудового колективу та оформлюються у вигляді доповнення до колективного договору і вступають у дію з моменту підписання, якщо не обумовлений інший термін.</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1.7. Договір укладено з метою регулювання виробничих, трудових та соціально-економічних відносин, посилення соціального захисту працівників </w:t>
      </w:r>
      <w:r w:rsidR="00EF72F4" w:rsidRPr="00260847">
        <w:rPr>
          <w:rFonts w:ascii="Times New Roman" w:eastAsia="Times New Roman" w:hAnsi="Times New Roman" w:cs="Times New Roman"/>
          <w:bCs/>
          <w:color w:val="000000"/>
          <w:sz w:val="28"/>
          <w:szCs w:val="28"/>
          <w:lang w:eastAsia="uk-UA"/>
        </w:rPr>
        <w:t>комунальної установи «</w:t>
      </w:r>
      <w:proofErr w:type="spellStart"/>
      <w:r w:rsidR="00EF72F4" w:rsidRPr="00260847">
        <w:rPr>
          <w:rFonts w:ascii="Times New Roman" w:eastAsia="Times New Roman" w:hAnsi="Times New Roman" w:cs="Times New Roman"/>
          <w:bCs/>
          <w:color w:val="000000"/>
          <w:sz w:val="28"/>
          <w:szCs w:val="28"/>
          <w:lang w:eastAsia="uk-UA"/>
        </w:rPr>
        <w:t>Бучанська</w:t>
      </w:r>
      <w:proofErr w:type="spellEnd"/>
      <w:r w:rsidR="00EF72F4"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00EF72F4" w:rsidRPr="005D36CB">
        <w:rPr>
          <w:rFonts w:ascii="Times New Roman" w:eastAsia="Times New Roman" w:hAnsi="Times New Roman" w:cs="Times New Roman"/>
          <w:color w:val="000000"/>
          <w:sz w:val="28"/>
          <w:szCs w:val="28"/>
          <w:lang w:eastAsia="uk-UA"/>
        </w:rPr>
        <w:t xml:space="preserve"> </w:t>
      </w:r>
      <w:r w:rsidRPr="005D36CB">
        <w:rPr>
          <w:rFonts w:ascii="Times New Roman" w:eastAsia="Times New Roman" w:hAnsi="Times New Roman" w:cs="Times New Roman"/>
          <w:color w:val="000000"/>
          <w:sz w:val="28"/>
          <w:szCs w:val="28"/>
          <w:lang w:eastAsia="uk-UA"/>
        </w:rPr>
        <w:t>включає зобов’язання Сторін, що його уклали, з реалізації на цій основі професійних, трудових, соціально-економічних прав та інтересів працівників.</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1.8. Предметом Договору є переважно додаткові, порівняно з чинним законодавством положення з оплати та умов праці, соціального і житлово-</w:t>
      </w:r>
      <w:r w:rsidRPr="005D36CB">
        <w:rPr>
          <w:rFonts w:ascii="Times New Roman" w:eastAsia="Times New Roman" w:hAnsi="Times New Roman" w:cs="Times New Roman"/>
          <w:color w:val="000000"/>
          <w:sz w:val="28"/>
          <w:szCs w:val="28"/>
          <w:lang w:eastAsia="uk-UA"/>
        </w:rPr>
        <w:lastRenderedPageBreak/>
        <w:t xml:space="preserve">комунального обслуговування працівників </w:t>
      </w:r>
      <w:r w:rsidR="00EF72F4" w:rsidRPr="00260847">
        <w:rPr>
          <w:rFonts w:ascii="Times New Roman" w:eastAsia="Times New Roman" w:hAnsi="Times New Roman" w:cs="Times New Roman"/>
          <w:bCs/>
          <w:color w:val="000000"/>
          <w:sz w:val="28"/>
          <w:szCs w:val="28"/>
          <w:lang w:eastAsia="uk-UA"/>
        </w:rPr>
        <w:t>комунальної установи «</w:t>
      </w:r>
      <w:proofErr w:type="spellStart"/>
      <w:r w:rsidR="00EF72F4" w:rsidRPr="00260847">
        <w:rPr>
          <w:rFonts w:ascii="Times New Roman" w:eastAsia="Times New Roman" w:hAnsi="Times New Roman" w:cs="Times New Roman"/>
          <w:bCs/>
          <w:color w:val="000000"/>
          <w:sz w:val="28"/>
          <w:szCs w:val="28"/>
          <w:lang w:eastAsia="uk-UA"/>
        </w:rPr>
        <w:t>Бучанська</w:t>
      </w:r>
      <w:proofErr w:type="spellEnd"/>
      <w:r w:rsidR="00EF72F4"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Pr="005D36CB">
        <w:rPr>
          <w:rFonts w:ascii="Times New Roman" w:eastAsia="Times New Roman" w:hAnsi="Times New Roman" w:cs="Times New Roman"/>
          <w:color w:val="000000"/>
          <w:sz w:val="28"/>
          <w:szCs w:val="28"/>
          <w:lang w:eastAsia="uk-UA"/>
        </w:rPr>
        <w:t xml:space="preserve"> гарантії і пільги, які надаються адміністрацією.</w:t>
      </w:r>
    </w:p>
    <w:p w:rsidR="00BD2742" w:rsidRDefault="005D36CB" w:rsidP="005D36CB">
      <w:pPr>
        <w:spacing w:after="0" w:line="360" w:lineRule="auto"/>
        <w:ind w:firstLine="709"/>
        <w:jc w:val="both"/>
        <w:rPr>
          <w:rFonts w:ascii="Times New Roman" w:eastAsia="Times New Roman" w:hAnsi="Times New Roman" w:cs="Times New Roman"/>
          <w:color w:val="000000"/>
          <w:sz w:val="28"/>
          <w:szCs w:val="28"/>
          <w:lang w:eastAsia="uk-UA"/>
        </w:rPr>
      </w:pPr>
      <w:r w:rsidRPr="005D36CB">
        <w:rPr>
          <w:rFonts w:ascii="Times New Roman" w:eastAsia="Times New Roman" w:hAnsi="Times New Roman" w:cs="Times New Roman"/>
          <w:color w:val="000000"/>
          <w:sz w:val="28"/>
          <w:szCs w:val="28"/>
          <w:lang w:eastAsia="uk-UA"/>
        </w:rPr>
        <w:t xml:space="preserve">1.9. Договір укладений відповідно до чинного законодавства України і є актом, який регулює виробничі, трудові і соціально-економічні відносини і узгодження інтересів працівників та Адміністрації, а також визначення додаткових заходів соціального захисту працівників </w:t>
      </w:r>
      <w:r w:rsidR="00BD2742" w:rsidRPr="00260847">
        <w:rPr>
          <w:rFonts w:ascii="Times New Roman" w:eastAsia="Times New Roman" w:hAnsi="Times New Roman" w:cs="Times New Roman"/>
          <w:bCs/>
          <w:color w:val="000000"/>
          <w:sz w:val="28"/>
          <w:szCs w:val="28"/>
          <w:lang w:eastAsia="uk-UA"/>
        </w:rPr>
        <w:t>комунальної установи «</w:t>
      </w:r>
      <w:proofErr w:type="spellStart"/>
      <w:r w:rsidR="00BD2742" w:rsidRPr="00260847">
        <w:rPr>
          <w:rFonts w:ascii="Times New Roman" w:eastAsia="Times New Roman" w:hAnsi="Times New Roman" w:cs="Times New Roman"/>
          <w:bCs/>
          <w:color w:val="000000"/>
          <w:sz w:val="28"/>
          <w:szCs w:val="28"/>
          <w:lang w:eastAsia="uk-UA"/>
        </w:rPr>
        <w:t>Бучанська</w:t>
      </w:r>
      <w:proofErr w:type="spellEnd"/>
      <w:r w:rsidR="00BD2742"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00BD2742" w:rsidRPr="005D36CB">
        <w:rPr>
          <w:rFonts w:ascii="Times New Roman" w:eastAsia="Times New Roman" w:hAnsi="Times New Roman" w:cs="Times New Roman"/>
          <w:color w:val="000000"/>
          <w:sz w:val="28"/>
          <w:szCs w:val="28"/>
          <w:lang w:eastAsia="uk-UA"/>
        </w:rPr>
        <w:t xml:space="preserve">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1.10. Протягом дії колективного договору жодна з сторін не може в односторонньому порядку приймати рішення про зміну або припинення його положень.</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1.11.</w:t>
      </w:r>
      <w:r w:rsidR="00BD2742">
        <w:rPr>
          <w:rFonts w:ascii="Times New Roman" w:eastAsia="Times New Roman" w:hAnsi="Times New Roman" w:cs="Times New Roman"/>
          <w:color w:val="000000"/>
          <w:sz w:val="28"/>
          <w:szCs w:val="28"/>
          <w:lang w:eastAsia="uk-UA"/>
        </w:rPr>
        <w:t xml:space="preserve"> Адміністрація визнає Представника</w:t>
      </w:r>
      <w:r w:rsidRPr="005D36CB">
        <w:rPr>
          <w:rFonts w:ascii="Times New Roman" w:eastAsia="Times New Roman" w:hAnsi="Times New Roman" w:cs="Times New Roman"/>
          <w:color w:val="000000"/>
          <w:sz w:val="28"/>
          <w:szCs w:val="28"/>
          <w:lang w:eastAsia="uk-UA"/>
        </w:rPr>
        <w:t xml:space="preserve"> єдиним повноважним представником трудового колективу у переговорах з питань регулювання трудових відносин, норм та оплати праці.</w:t>
      </w:r>
    </w:p>
    <w:p w:rsidR="005D36CB" w:rsidRPr="003B6AC7" w:rsidRDefault="005D36CB" w:rsidP="005D36CB">
      <w:pPr>
        <w:spacing w:after="0" w:line="360" w:lineRule="auto"/>
        <w:ind w:firstLine="709"/>
        <w:jc w:val="both"/>
        <w:rPr>
          <w:rFonts w:ascii="Times New Roman" w:eastAsia="Times New Roman" w:hAnsi="Times New Roman" w:cs="Times New Roman"/>
          <w:sz w:val="28"/>
          <w:szCs w:val="28"/>
          <w:lang w:eastAsia="uk-UA"/>
        </w:rPr>
      </w:pPr>
      <w:r w:rsidRPr="003B6AC7">
        <w:rPr>
          <w:rFonts w:ascii="Times New Roman" w:eastAsia="Times New Roman" w:hAnsi="Times New Roman" w:cs="Times New Roman"/>
          <w:sz w:val="28"/>
          <w:szCs w:val="28"/>
          <w:lang w:eastAsia="uk-UA"/>
        </w:rPr>
        <w:t>1.12. Для ведення переговорів по укладанню договору, поточної оцінки стану виконання, підбиття підсумків його виконання, а також для розгляду спірних ситуацій по договору, створюється двостороння робоча комісія з представників.</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1.13. Сторони </w:t>
      </w:r>
      <w:r w:rsidR="009D329C" w:rsidRPr="005D36CB">
        <w:rPr>
          <w:rFonts w:ascii="Times New Roman" w:eastAsia="Times New Roman" w:hAnsi="Times New Roman" w:cs="Times New Roman"/>
          <w:color w:val="000000"/>
          <w:sz w:val="28"/>
          <w:szCs w:val="28"/>
          <w:lang w:eastAsia="uk-UA"/>
        </w:rPr>
        <w:t>зобов</w:t>
      </w:r>
      <w:r w:rsidR="009D329C">
        <w:rPr>
          <w:rFonts w:ascii="Times New Roman" w:eastAsia="Times New Roman" w:hAnsi="Times New Roman" w:cs="Times New Roman"/>
          <w:color w:val="000000"/>
          <w:sz w:val="28"/>
          <w:szCs w:val="28"/>
          <w:lang w:eastAsia="uk-UA"/>
        </w:rPr>
        <w:t>’</w:t>
      </w:r>
      <w:r w:rsidR="009D329C" w:rsidRPr="005D36CB">
        <w:rPr>
          <w:rFonts w:ascii="Times New Roman" w:eastAsia="Times New Roman" w:hAnsi="Times New Roman" w:cs="Times New Roman"/>
          <w:color w:val="000000"/>
          <w:sz w:val="28"/>
          <w:szCs w:val="28"/>
          <w:lang w:eastAsia="uk-UA"/>
        </w:rPr>
        <w:t>язуються</w:t>
      </w:r>
      <w:r w:rsidRPr="005D36CB">
        <w:rPr>
          <w:rFonts w:ascii="Times New Roman" w:eastAsia="Times New Roman" w:hAnsi="Times New Roman" w:cs="Times New Roman"/>
          <w:color w:val="000000"/>
          <w:sz w:val="28"/>
          <w:szCs w:val="28"/>
          <w:lang w:eastAsia="uk-UA"/>
        </w:rPr>
        <w:t xml:space="preserve"> один раз на рік інформувати трудовий колектив про виконання взятих на себе </w:t>
      </w:r>
      <w:r w:rsidR="009D329C" w:rsidRPr="005D36CB">
        <w:rPr>
          <w:rFonts w:ascii="Times New Roman" w:eastAsia="Times New Roman" w:hAnsi="Times New Roman" w:cs="Times New Roman"/>
          <w:color w:val="000000"/>
          <w:sz w:val="28"/>
          <w:szCs w:val="28"/>
          <w:lang w:eastAsia="uk-UA"/>
        </w:rPr>
        <w:t>зобов’язань</w:t>
      </w:r>
      <w:r w:rsidRPr="005D36CB">
        <w:rPr>
          <w:rFonts w:ascii="Times New Roman" w:eastAsia="Times New Roman" w:hAnsi="Times New Roman" w:cs="Times New Roman"/>
          <w:color w:val="000000"/>
          <w:sz w:val="28"/>
          <w:szCs w:val="28"/>
          <w:lang w:eastAsia="uk-UA"/>
        </w:rPr>
        <w:t xml:space="preserve"> передбачених чинним законодавством України. </w:t>
      </w:r>
    </w:p>
    <w:p w:rsidR="005D36CB" w:rsidRPr="003B6AC7"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3B6AC7">
        <w:rPr>
          <w:rFonts w:ascii="Times New Roman" w:eastAsia="Times New Roman" w:hAnsi="Times New Roman" w:cs="Times New Roman"/>
          <w:sz w:val="28"/>
          <w:szCs w:val="28"/>
          <w:lang w:eastAsia="uk-UA"/>
        </w:rPr>
        <w:t>1.14. Колективний договір подаєт</w:t>
      </w:r>
      <w:r w:rsidR="00BD2742" w:rsidRPr="003B6AC7">
        <w:rPr>
          <w:rFonts w:ascii="Times New Roman" w:eastAsia="Times New Roman" w:hAnsi="Times New Roman" w:cs="Times New Roman"/>
          <w:sz w:val="28"/>
          <w:szCs w:val="28"/>
          <w:lang w:eastAsia="uk-UA"/>
        </w:rPr>
        <w:t xml:space="preserve">ься на реєстрацію до </w:t>
      </w:r>
      <w:proofErr w:type="spellStart"/>
      <w:r w:rsidR="00BD2742" w:rsidRPr="003B6AC7">
        <w:rPr>
          <w:rFonts w:ascii="Times New Roman" w:eastAsia="Times New Roman" w:hAnsi="Times New Roman" w:cs="Times New Roman"/>
          <w:sz w:val="28"/>
          <w:szCs w:val="28"/>
          <w:lang w:eastAsia="uk-UA"/>
        </w:rPr>
        <w:t>Бучанського</w:t>
      </w:r>
      <w:proofErr w:type="spellEnd"/>
      <w:r w:rsidR="00BD2742" w:rsidRPr="003B6AC7">
        <w:rPr>
          <w:rFonts w:ascii="Times New Roman" w:eastAsia="Times New Roman" w:hAnsi="Times New Roman" w:cs="Times New Roman"/>
          <w:sz w:val="28"/>
          <w:szCs w:val="28"/>
          <w:lang w:eastAsia="uk-UA"/>
        </w:rPr>
        <w:t xml:space="preserve"> </w:t>
      </w:r>
      <w:r w:rsidRPr="003B6AC7">
        <w:rPr>
          <w:rFonts w:ascii="Times New Roman" w:eastAsia="Times New Roman" w:hAnsi="Times New Roman" w:cs="Times New Roman"/>
          <w:sz w:val="28"/>
          <w:szCs w:val="28"/>
          <w:lang w:eastAsia="uk-UA"/>
        </w:rPr>
        <w:t xml:space="preserve"> управління праці та соціального захисту населення відповідно до Положення про порядок повідомної реєстрації галузевих і регіональних угод, колективних договорів затвердженого постановою Кабінету Міністрів України від</w:t>
      </w:r>
      <w:r w:rsidRPr="003B6AC7">
        <w:rPr>
          <w:rFonts w:ascii="Times New Roman" w:eastAsia="Times New Roman" w:hAnsi="Times New Roman" w:cs="Times New Roman"/>
          <w:sz w:val="28"/>
          <w:szCs w:val="28"/>
          <w:shd w:val="clear" w:color="auto" w:fill="FFFFFF"/>
          <w:lang w:eastAsia="uk-UA"/>
        </w:rPr>
        <w:t xml:space="preserve"> 13 лютого 2013 р. № 115.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shd w:val="clear" w:color="auto" w:fill="FFFFFF"/>
          <w:lang w:eastAsia="uk-UA"/>
        </w:rPr>
        <w:t>Після реєстрації колективного договору повноважна особа від керівництва підприємства протягом десяти днів доводить його зміст до всіх працівників та забезпечує протягом всього терміну дії Договору ознайомлення з ним щойно прийнятих працівників.</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Pr="005D36CB" w:rsidRDefault="005D36CB" w:rsidP="005D36CB">
      <w:pPr>
        <w:spacing w:after="0" w:line="240" w:lineRule="auto"/>
        <w:ind w:firstLine="709"/>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sz w:val="28"/>
          <w:szCs w:val="28"/>
          <w:lang w:eastAsia="uk-UA"/>
        </w:rPr>
        <w:lastRenderedPageBreak/>
        <w:t>Розділ 2. ОРГАНІЗАЦІЯ ПРАЦІ</w:t>
      </w:r>
      <w:r w:rsidR="003B6AC7">
        <w:rPr>
          <w:rFonts w:ascii="Times New Roman" w:eastAsia="Times New Roman" w:hAnsi="Times New Roman" w:cs="Times New Roman"/>
          <w:b/>
          <w:bCs/>
          <w:color w:val="000000"/>
          <w:sz w:val="28"/>
          <w:szCs w:val="28"/>
          <w:lang w:eastAsia="uk-UA"/>
        </w:rPr>
        <w:t>.</w:t>
      </w:r>
    </w:p>
    <w:p w:rsidR="005D36CB" w:rsidRPr="005D36CB" w:rsidRDefault="005D36CB" w:rsidP="005D36CB">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Pr="005D36CB" w:rsidRDefault="002470B6"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2.1. Управління агенцією</w:t>
      </w:r>
      <w:r w:rsidR="005D36CB" w:rsidRPr="005D36CB">
        <w:rPr>
          <w:rFonts w:ascii="Times New Roman" w:eastAsia="Times New Roman" w:hAnsi="Times New Roman" w:cs="Times New Roman"/>
          <w:color w:val="000000"/>
          <w:sz w:val="28"/>
          <w:szCs w:val="28"/>
          <w:lang w:eastAsia="uk-UA"/>
        </w:rPr>
        <w:t xml:space="preserve"> та його підрозділами є виключним правом Адміністрації</w:t>
      </w:r>
      <w:r w:rsidR="00BD2742">
        <w:rPr>
          <w:rFonts w:ascii="Times New Roman" w:eastAsia="Times New Roman" w:hAnsi="Times New Roman" w:cs="Times New Roman"/>
          <w:color w:val="000000"/>
          <w:sz w:val="28"/>
          <w:szCs w:val="28"/>
          <w:lang w:eastAsia="uk-UA"/>
        </w:rPr>
        <w:t>. Предст</w:t>
      </w:r>
      <w:r>
        <w:rPr>
          <w:rFonts w:ascii="Times New Roman" w:eastAsia="Times New Roman" w:hAnsi="Times New Roman" w:cs="Times New Roman"/>
          <w:color w:val="000000"/>
          <w:sz w:val="28"/>
          <w:szCs w:val="28"/>
          <w:lang w:eastAsia="uk-UA"/>
        </w:rPr>
        <w:t>а</w:t>
      </w:r>
      <w:r w:rsidR="00BD2742">
        <w:rPr>
          <w:rFonts w:ascii="Times New Roman" w:eastAsia="Times New Roman" w:hAnsi="Times New Roman" w:cs="Times New Roman"/>
          <w:color w:val="000000"/>
          <w:sz w:val="28"/>
          <w:szCs w:val="28"/>
          <w:lang w:eastAsia="uk-UA"/>
        </w:rPr>
        <w:t>вник</w:t>
      </w:r>
      <w:r w:rsidR="005D36CB" w:rsidRPr="005D36CB">
        <w:rPr>
          <w:rFonts w:ascii="Times New Roman" w:eastAsia="Times New Roman" w:hAnsi="Times New Roman" w:cs="Times New Roman"/>
          <w:color w:val="000000"/>
          <w:sz w:val="28"/>
          <w:szCs w:val="28"/>
          <w:lang w:eastAsia="uk-UA"/>
        </w:rPr>
        <w:t xml:space="preserve"> має право брати участь в обговоренні питань щодо управління підприємством у випадках, передбачених чинним законодавством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2.2. Формування складу трудового колективу підприємства здійснюється шляхом укладання трудових договорів згідно з чинним трудовим законодавством, наказами, розпорядженнями, положеннями а також Статутом підприємства.  (ст. 21 КЗпП України).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2.3. Будь-який трудовий договір (контракт), укладений Адміністрацією із працівником, не може суперечити цьому колективному договору у тому, що працівникові надається менше прав за трудовим договором (контрактом), ніж за цим колективним договором.</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2.4. Забороняється укладення трудового договору з громадянином, якому за медичним висновком запропонована робота протипоказана за станом здоров’я.</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2.5. Не допускається прийняття на роботу осіб молодше шістнадцяти років (ст.188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2.6. Забороняється застосування праці осіб молодше вісімнадцяти років на важких  роботах або небезпечними умовами праці.</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2.7. Звільнення працівників молодше вісімнадцяти років з ініціативи власника або уповноваженого ним органу допускається, крім додержання загального порядку звільнення, тільки за згодою районної (міської) служби у справах дітей. При цьому звільнення з підстав, зазначених в пунктах 1, 2 і 6 статті 40 цього Кодексу, провадиться лише у виняткових випадках і не допускається без працевлаштування (ст.198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2.8. В разі необхідності встановлювати строк випробування при прийнятті на роботу працівників з термінами випробування встановленими чинним законодавством України працевлаштування ( ст.26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lastRenderedPageBreak/>
        <w:t>2.9. Кожний прийнятий працівник зобов’язаний ознайомитися з посадовою інструкцією під розписку, правилами внутрішнього трудового розпорядку, правилами безпеки та з умовами колективного договору.</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2.10. Адміністрація затве</w:t>
      </w:r>
      <w:r w:rsidR="003B6AC7">
        <w:rPr>
          <w:rFonts w:ascii="Times New Roman" w:eastAsia="Times New Roman" w:hAnsi="Times New Roman" w:cs="Times New Roman"/>
          <w:color w:val="000000"/>
          <w:sz w:val="28"/>
          <w:szCs w:val="28"/>
          <w:lang w:eastAsia="uk-UA"/>
        </w:rPr>
        <w:t>рджує розроблені</w:t>
      </w:r>
      <w:r w:rsidRPr="005D36CB">
        <w:rPr>
          <w:rFonts w:ascii="Times New Roman" w:eastAsia="Times New Roman" w:hAnsi="Times New Roman" w:cs="Times New Roman"/>
          <w:color w:val="000000"/>
          <w:sz w:val="28"/>
          <w:szCs w:val="28"/>
          <w:lang w:eastAsia="uk-UA"/>
        </w:rPr>
        <w:t xml:space="preserve"> посадові інструкції та інші документи, що визначають його функціональні обов’язки, і вимагає їх виконання.</w:t>
      </w:r>
    </w:p>
    <w:p w:rsidR="005D36CB" w:rsidRPr="003B6AC7" w:rsidRDefault="00BD2742"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2.11</w:t>
      </w:r>
      <w:r w:rsidR="005D36CB" w:rsidRPr="005D36CB">
        <w:rPr>
          <w:rFonts w:ascii="Times New Roman" w:eastAsia="Times New Roman" w:hAnsi="Times New Roman" w:cs="Times New Roman"/>
          <w:color w:val="000000"/>
          <w:sz w:val="28"/>
          <w:szCs w:val="28"/>
          <w:lang w:eastAsia="uk-UA"/>
        </w:rPr>
        <w:t xml:space="preserve">. Працівникам, які проходять виробниче навчання або навчаються в навчальних закладах без відриву від виробництва, Адміністрація та </w:t>
      </w:r>
      <w:r w:rsidR="002470B6">
        <w:rPr>
          <w:rFonts w:ascii="Times New Roman" w:eastAsia="Times New Roman" w:hAnsi="Times New Roman" w:cs="Times New Roman"/>
          <w:color w:val="000000"/>
          <w:sz w:val="28"/>
          <w:szCs w:val="28"/>
          <w:lang w:eastAsia="uk-UA"/>
        </w:rPr>
        <w:t>Представник</w:t>
      </w:r>
      <w:r w:rsidR="005D36CB" w:rsidRPr="005D36CB">
        <w:rPr>
          <w:rFonts w:ascii="Times New Roman" w:eastAsia="Times New Roman" w:hAnsi="Times New Roman" w:cs="Times New Roman"/>
          <w:color w:val="000000"/>
          <w:sz w:val="28"/>
          <w:szCs w:val="28"/>
          <w:lang w:eastAsia="uk-UA"/>
        </w:rPr>
        <w:t xml:space="preserve"> повинні створювати необхідні умови для поєднання роботи з </w:t>
      </w:r>
      <w:r w:rsidR="005D36CB" w:rsidRPr="003B6AC7">
        <w:rPr>
          <w:rFonts w:ascii="Times New Roman" w:eastAsia="Times New Roman" w:hAnsi="Times New Roman" w:cs="Times New Roman"/>
          <w:sz w:val="28"/>
          <w:szCs w:val="28"/>
          <w:lang w:eastAsia="uk-UA"/>
        </w:rPr>
        <w:t>навчанням.</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3B6AC7">
        <w:rPr>
          <w:rFonts w:ascii="Times New Roman" w:eastAsia="Times New Roman" w:hAnsi="Times New Roman" w:cs="Times New Roman"/>
          <w:sz w:val="28"/>
          <w:szCs w:val="28"/>
          <w:lang w:eastAsia="uk-UA"/>
        </w:rPr>
        <w:t>2.1</w:t>
      </w:r>
      <w:r w:rsidR="00BD2742" w:rsidRPr="003B6AC7">
        <w:rPr>
          <w:rFonts w:ascii="Times New Roman" w:eastAsia="Times New Roman" w:hAnsi="Times New Roman" w:cs="Times New Roman"/>
          <w:sz w:val="28"/>
          <w:szCs w:val="28"/>
          <w:lang w:eastAsia="uk-UA"/>
        </w:rPr>
        <w:t>2</w:t>
      </w:r>
      <w:r w:rsidRPr="003B6AC7">
        <w:rPr>
          <w:rFonts w:ascii="Times New Roman" w:eastAsia="Times New Roman" w:hAnsi="Times New Roman" w:cs="Times New Roman"/>
          <w:sz w:val="28"/>
          <w:szCs w:val="28"/>
          <w:lang w:eastAsia="uk-UA"/>
        </w:rPr>
        <w:t xml:space="preserve">. Кожний працівник зобов’язаний добросовісно і якісно виконувати свої обов’язки, працювати чесно і сумлінно, дотримуватися дисципліни праці, своєчасно і точно виконувати розпорядження Адміністрації та уповноважених ним осіб, дотримуватися трудової і технологічної дисципліни, вимог нормативних актів з охорони праці, дотримуватись правил внутрішнього трудового розпорядку згідно додатка № </w:t>
      </w:r>
      <w:r w:rsidR="003B6AC7" w:rsidRPr="003B6AC7">
        <w:rPr>
          <w:rFonts w:ascii="Times New Roman" w:eastAsia="Times New Roman" w:hAnsi="Times New Roman" w:cs="Times New Roman"/>
          <w:sz w:val="28"/>
          <w:szCs w:val="28"/>
          <w:lang w:eastAsia="uk-UA"/>
        </w:rPr>
        <w:t>1</w:t>
      </w:r>
      <w:r w:rsidRPr="003B6AC7">
        <w:rPr>
          <w:rFonts w:ascii="Times New Roman" w:eastAsia="Times New Roman" w:hAnsi="Times New Roman" w:cs="Times New Roman"/>
          <w:sz w:val="28"/>
          <w:szCs w:val="28"/>
          <w:lang w:eastAsia="uk-UA"/>
        </w:rPr>
        <w:t xml:space="preserve"> до договору, дбайливо </w:t>
      </w:r>
      <w:r w:rsidRPr="005D36CB">
        <w:rPr>
          <w:rFonts w:ascii="Times New Roman" w:eastAsia="Times New Roman" w:hAnsi="Times New Roman" w:cs="Times New Roman"/>
          <w:color w:val="000000"/>
          <w:sz w:val="28"/>
          <w:szCs w:val="28"/>
          <w:lang w:eastAsia="uk-UA"/>
        </w:rPr>
        <w:t>с</w:t>
      </w:r>
      <w:r w:rsidR="002470B6">
        <w:rPr>
          <w:rFonts w:ascii="Times New Roman" w:eastAsia="Times New Roman" w:hAnsi="Times New Roman" w:cs="Times New Roman"/>
          <w:color w:val="000000"/>
          <w:sz w:val="28"/>
          <w:szCs w:val="28"/>
          <w:lang w:eastAsia="uk-UA"/>
        </w:rPr>
        <w:t>тавитися до майна агенції</w:t>
      </w:r>
      <w:r w:rsidRPr="005D36CB">
        <w:rPr>
          <w:rFonts w:ascii="Times New Roman" w:eastAsia="Times New Roman" w:hAnsi="Times New Roman" w:cs="Times New Roman"/>
          <w:color w:val="000000"/>
          <w:sz w:val="28"/>
          <w:szCs w:val="28"/>
          <w:lang w:eastAsia="uk-UA"/>
        </w:rPr>
        <w:t>.</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Адміністрація зобов’язується:</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2.1</w:t>
      </w:r>
      <w:r w:rsidR="002470B6">
        <w:rPr>
          <w:rFonts w:ascii="Times New Roman" w:eastAsia="Times New Roman" w:hAnsi="Times New Roman" w:cs="Times New Roman"/>
          <w:color w:val="000000"/>
          <w:sz w:val="28"/>
          <w:szCs w:val="28"/>
          <w:lang w:eastAsia="uk-UA"/>
        </w:rPr>
        <w:t>3</w:t>
      </w:r>
      <w:r w:rsidRPr="005D36CB">
        <w:rPr>
          <w:rFonts w:ascii="Times New Roman" w:eastAsia="Times New Roman" w:hAnsi="Times New Roman" w:cs="Times New Roman"/>
          <w:color w:val="000000"/>
          <w:sz w:val="28"/>
          <w:szCs w:val="28"/>
          <w:lang w:eastAsia="uk-UA"/>
        </w:rPr>
        <w:t xml:space="preserve">. Забезпечити формування стратегії і прогнозування розвитку </w:t>
      </w:r>
      <w:r w:rsidR="00BD2742">
        <w:rPr>
          <w:rFonts w:ascii="Times New Roman" w:eastAsia="Times New Roman" w:hAnsi="Times New Roman" w:cs="Times New Roman"/>
          <w:color w:val="000000"/>
          <w:sz w:val="28"/>
          <w:szCs w:val="28"/>
          <w:lang w:eastAsia="uk-UA"/>
        </w:rPr>
        <w:t>агенції</w:t>
      </w:r>
      <w:r w:rsidRPr="005D36CB">
        <w:rPr>
          <w:rFonts w:ascii="Times New Roman" w:eastAsia="Times New Roman" w:hAnsi="Times New Roman" w:cs="Times New Roman"/>
          <w:color w:val="000000"/>
          <w:sz w:val="28"/>
          <w:szCs w:val="28"/>
          <w:lang w:eastAsia="uk-UA"/>
        </w:rPr>
        <w:t>, підвищення ефективності виробництва, виробничої та фінансової діяльності.</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2.1</w:t>
      </w:r>
      <w:r w:rsidR="002470B6">
        <w:rPr>
          <w:rFonts w:ascii="Times New Roman" w:eastAsia="Times New Roman" w:hAnsi="Times New Roman" w:cs="Times New Roman"/>
          <w:color w:val="000000"/>
          <w:sz w:val="28"/>
          <w:szCs w:val="28"/>
          <w:lang w:eastAsia="uk-UA"/>
        </w:rPr>
        <w:t>4</w:t>
      </w:r>
      <w:r w:rsidRPr="005D36CB">
        <w:rPr>
          <w:rFonts w:ascii="Times New Roman" w:eastAsia="Times New Roman" w:hAnsi="Times New Roman" w:cs="Times New Roman"/>
          <w:color w:val="000000"/>
          <w:sz w:val="28"/>
          <w:szCs w:val="28"/>
          <w:lang w:eastAsia="uk-UA"/>
        </w:rPr>
        <w:t>. Забезпечити працівників матеріально-технічними ресурсами, необхідними для виконання завдань, норм праці та створити відповідні умови праці.</w:t>
      </w:r>
    </w:p>
    <w:p w:rsidR="005D36CB" w:rsidRPr="005D36CB" w:rsidRDefault="002470B6"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2.15</w:t>
      </w:r>
      <w:r w:rsidR="005D36CB" w:rsidRPr="005D36CB">
        <w:rPr>
          <w:rFonts w:ascii="Times New Roman" w:eastAsia="Times New Roman" w:hAnsi="Times New Roman" w:cs="Times New Roman"/>
          <w:color w:val="000000"/>
          <w:sz w:val="28"/>
          <w:szCs w:val="28"/>
          <w:lang w:eastAsia="uk-UA"/>
        </w:rPr>
        <w:t>. Розробляти та узгод</w:t>
      </w:r>
      <w:r>
        <w:rPr>
          <w:rFonts w:ascii="Times New Roman" w:eastAsia="Times New Roman" w:hAnsi="Times New Roman" w:cs="Times New Roman"/>
          <w:color w:val="000000"/>
          <w:sz w:val="28"/>
          <w:szCs w:val="28"/>
          <w:lang w:eastAsia="uk-UA"/>
        </w:rPr>
        <w:t>жувати з представником</w:t>
      </w:r>
      <w:r w:rsidR="005D36CB" w:rsidRPr="005D36CB">
        <w:rPr>
          <w:rFonts w:ascii="Times New Roman" w:eastAsia="Times New Roman" w:hAnsi="Times New Roman" w:cs="Times New Roman"/>
          <w:color w:val="000000"/>
          <w:sz w:val="28"/>
          <w:szCs w:val="28"/>
          <w:lang w:eastAsia="uk-UA"/>
        </w:rPr>
        <w:t xml:space="preserve"> заходи удосконалення</w:t>
      </w:r>
      <w:r>
        <w:rPr>
          <w:rFonts w:ascii="Times New Roman" w:eastAsia="Times New Roman" w:hAnsi="Times New Roman" w:cs="Times New Roman"/>
          <w:color w:val="000000"/>
          <w:sz w:val="28"/>
          <w:szCs w:val="28"/>
          <w:lang w:eastAsia="uk-UA"/>
        </w:rPr>
        <w:t xml:space="preserve"> організації і нормування праці.</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2.1</w:t>
      </w:r>
      <w:r w:rsidR="002470B6">
        <w:rPr>
          <w:rFonts w:ascii="Times New Roman" w:eastAsia="Times New Roman" w:hAnsi="Times New Roman" w:cs="Times New Roman"/>
          <w:color w:val="000000"/>
          <w:sz w:val="28"/>
          <w:szCs w:val="28"/>
          <w:lang w:eastAsia="uk-UA"/>
        </w:rPr>
        <w:t>6</w:t>
      </w:r>
      <w:r w:rsidRPr="005D36CB">
        <w:rPr>
          <w:rFonts w:ascii="Times New Roman" w:eastAsia="Times New Roman" w:hAnsi="Times New Roman" w:cs="Times New Roman"/>
          <w:color w:val="000000"/>
          <w:sz w:val="28"/>
          <w:szCs w:val="28"/>
          <w:lang w:eastAsia="uk-UA"/>
        </w:rPr>
        <w:t>. Запровадити систему матеріального стимулювання, підвищення продуктивності праці, якості роботи, нові, більш продуктивні методи роботи.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2.1</w:t>
      </w:r>
      <w:r w:rsidR="002470B6">
        <w:rPr>
          <w:rFonts w:ascii="Times New Roman" w:eastAsia="Times New Roman" w:hAnsi="Times New Roman" w:cs="Times New Roman"/>
          <w:color w:val="000000"/>
          <w:sz w:val="28"/>
          <w:szCs w:val="28"/>
          <w:lang w:eastAsia="uk-UA"/>
        </w:rPr>
        <w:t>7</w:t>
      </w:r>
      <w:r w:rsidRPr="005D36CB">
        <w:rPr>
          <w:rFonts w:ascii="Times New Roman" w:eastAsia="Times New Roman" w:hAnsi="Times New Roman" w:cs="Times New Roman"/>
          <w:color w:val="000000"/>
          <w:sz w:val="28"/>
          <w:szCs w:val="28"/>
          <w:lang w:eastAsia="uk-UA"/>
        </w:rPr>
        <w:t>. У разі ліквідації підприємства забезпечити виконання умов оплати праці, гарантійних компенсаційних виплат та інших соціальних норм у відповідності до чинного законодавства і договору;</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lastRenderedPageBreak/>
        <w:t>2.</w:t>
      </w:r>
      <w:r w:rsidR="002470B6">
        <w:rPr>
          <w:rFonts w:ascii="Times New Roman" w:eastAsia="Times New Roman" w:hAnsi="Times New Roman" w:cs="Times New Roman"/>
          <w:color w:val="000000"/>
          <w:sz w:val="28"/>
          <w:szCs w:val="28"/>
          <w:lang w:eastAsia="uk-UA"/>
        </w:rPr>
        <w:t>18</w:t>
      </w:r>
      <w:r w:rsidRPr="005D36CB">
        <w:rPr>
          <w:rFonts w:ascii="Times New Roman" w:eastAsia="Times New Roman" w:hAnsi="Times New Roman" w:cs="Times New Roman"/>
          <w:color w:val="000000"/>
          <w:sz w:val="28"/>
          <w:szCs w:val="28"/>
          <w:lang w:eastAsia="uk-UA"/>
        </w:rPr>
        <w:t>. В разі виробничої необхідності</w:t>
      </w:r>
      <w:r w:rsidR="003B6AC7">
        <w:rPr>
          <w:rFonts w:ascii="Times New Roman" w:eastAsia="Times New Roman" w:hAnsi="Times New Roman" w:cs="Times New Roman"/>
          <w:color w:val="000000"/>
          <w:sz w:val="28"/>
          <w:szCs w:val="28"/>
          <w:lang w:eastAsia="uk-UA"/>
        </w:rPr>
        <w:t xml:space="preserve"> та наявності коштів </w:t>
      </w:r>
      <w:r w:rsidRPr="005D36CB">
        <w:rPr>
          <w:rFonts w:ascii="Times New Roman" w:eastAsia="Times New Roman" w:hAnsi="Times New Roman" w:cs="Times New Roman"/>
          <w:color w:val="000000"/>
          <w:sz w:val="28"/>
          <w:szCs w:val="28"/>
          <w:lang w:eastAsia="uk-UA"/>
        </w:rPr>
        <w:t xml:space="preserve"> забезпечувати працівників мобільним зв’язком </w:t>
      </w:r>
      <w:r w:rsidR="00224271">
        <w:rPr>
          <w:rFonts w:ascii="Times New Roman" w:eastAsia="Times New Roman" w:hAnsi="Times New Roman" w:cs="Times New Roman"/>
          <w:color w:val="000000"/>
          <w:sz w:val="28"/>
          <w:szCs w:val="28"/>
          <w:lang w:eastAsia="uk-UA"/>
        </w:rPr>
        <w:t>у</w:t>
      </w:r>
      <w:r w:rsidRPr="005D36CB">
        <w:rPr>
          <w:rFonts w:ascii="Times New Roman" w:eastAsia="Times New Roman" w:hAnsi="Times New Roman" w:cs="Times New Roman"/>
          <w:color w:val="000000"/>
          <w:sz w:val="28"/>
          <w:szCs w:val="28"/>
          <w:lang w:eastAsia="uk-UA"/>
        </w:rPr>
        <w:t xml:space="preserve"> виробничих цілях, службовим автотранспортом, паливо-мастильними матеріалами для заправки власного автотранспорту.</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w:t>
      </w:r>
      <w:r w:rsidR="002470B6">
        <w:rPr>
          <w:rFonts w:ascii="Times New Roman" w:eastAsia="Times New Roman" w:hAnsi="Times New Roman" w:cs="Times New Roman"/>
          <w:color w:val="000000"/>
          <w:sz w:val="28"/>
          <w:szCs w:val="28"/>
          <w:lang w:eastAsia="uk-UA"/>
        </w:rPr>
        <w:t>19</w:t>
      </w:r>
      <w:r w:rsidRPr="005D36CB">
        <w:rPr>
          <w:rFonts w:ascii="Times New Roman" w:eastAsia="Times New Roman" w:hAnsi="Times New Roman" w:cs="Times New Roman"/>
          <w:color w:val="000000"/>
          <w:sz w:val="28"/>
          <w:szCs w:val="28"/>
          <w:lang w:eastAsia="uk-UA"/>
        </w:rPr>
        <w:t>. При проведенні реорганізації, скороченні чисельності чи штату працівників Адміністрація не пізніше, як за два місяці письмово попереджає своїх працівників про наступне звільнення та водночас пропонує іншу роботу за спеціальністю, а у випадку неможливості цього або при відмові працівника від запропонованої йому роботи, останній працевлаштовується самостійно.</w:t>
      </w:r>
    </w:p>
    <w:p w:rsidR="005D36CB" w:rsidRPr="005D36CB" w:rsidRDefault="002470B6"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2.20</w:t>
      </w:r>
      <w:r w:rsidR="005D36CB" w:rsidRPr="005D36CB">
        <w:rPr>
          <w:rFonts w:ascii="Times New Roman" w:eastAsia="Times New Roman" w:hAnsi="Times New Roman" w:cs="Times New Roman"/>
          <w:color w:val="000000"/>
          <w:sz w:val="28"/>
          <w:szCs w:val="28"/>
          <w:lang w:eastAsia="uk-UA"/>
        </w:rPr>
        <w:t xml:space="preserve">. Припинення трудових відносин (розірвання трудового договору) здійснюється з ініціативи працівника або Адміністрації. Розірвання трудового договору з ініціативи Адміністрації здійснюється виключно на підставах, передбачених чинним законодавством України. </w:t>
      </w:r>
    </w:p>
    <w:p w:rsidR="005D36CB" w:rsidRPr="005D36CB" w:rsidRDefault="002D6359"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Представник</w:t>
      </w:r>
      <w:r w:rsidR="005D36CB" w:rsidRPr="005D36CB">
        <w:rPr>
          <w:rFonts w:ascii="Times New Roman" w:eastAsia="Times New Roman" w:hAnsi="Times New Roman" w:cs="Times New Roman"/>
          <w:color w:val="000000"/>
          <w:sz w:val="28"/>
          <w:szCs w:val="28"/>
          <w:lang w:eastAsia="uk-UA"/>
        </w:rPr>
        <w:t xml:space="preserve"> зобов’язується:</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2.25. Вести роз’яснювальну роботу з питань трудових прав та соціального захисту працівників.</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2.26. Сприяти дотримання трудової дисципліни та правил внутрішнього трудового розпорядку працівників.</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Взаємні зобов’язання Сторін:</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2.27. Запобігати виникненню трудових спорів в колективі, а в разі виникнення прагнути їх розв’язати, або вирішувати в судовому порядку згідно чинного законодавства.</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2.28. Всі працівники та адміністрація підприємства зобов’язуються не розголошувати</w:t>
      </w:r>
      <w:r w:rsidR="002D6359">
        <w:rPr>
          <w:rFonts w:ascii="Times New Roman" w:eastAsia="Times New Roman" w:hAnsi="Times New Roman" w:cs="Times New Roman"/>
          <w:color w:val="000000"/>
          <w:sz w:val="28"/>
          <w:szCs w:val="28"/>
          <w:lang w:eastAsia="uk-UA"/>
        </w:rPr>
        <w:t xml:space="preserve"> конфіденційну інформацію агенції</w:t>
      </w:r>
      <w:r w:rsidRPr="005D36CB">
        <w:rPr>
          <w:rFonts w:ascii="Times New Roman" w:eastAsia="Times New Roman" w:hAnsi="Times New Roman" w:cs="Times New Roman"/>
          <w:color w:val="000000"/>
          <w:sz w:val="28"/>
          <w:szCs w:val="28"/>
          <w:lang w:eastAsia="uk-UA"/>
        </w:rPr>
        <w:t xml:space="preserve">, що була оголошена такою в установленому порядку і яка стала їм відома при виконанні їх трудових обов’язків. </w:t>
      </w:r>
    </w:p>
    <w:p w:rsidR="005D36CB" w:rsidRPr="005D36CB" w:rsidRDefault="005D36CB" w:rsidP="005D36CB">
      <w:pPr>
        <w:spacing w:after="0" w:line="240" w:lineRule="auto"/>
        <w:ind w:firstLine="709"/>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Pr="005D36CB" w:rsidRDefault="005D36CB" w:rsidP="005D36CB">
      <w:pPr>
        <w:spacing w:after="0" w:line="240" w:lineRule="auto"/>
        <w:ind w:firstLine="709"/>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sz w:val="28"/>
          <w:szCs w:val="28"/>
          <w:lang w:eastAsia="uk-UA"/>
        </w:rPr>
        <w:t>Розділ 3. ОПЛАТА ПРАЦІ</w:t>
      </w:r>
    </w:p>
    <w:p w:rsidR="005D36CB" w:rsidRPr="005D36CB" w:rsidRDefault="005D36CB" w:rsidP="005D36CB">
      <w:pPr>
        <w:spacing w:after="0" w:line="240" w:lineRule="auto"/>
        <w:ind w:right="135"/>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Default="005D36CB" w:rsidP="005D36CB">
      <w:pPr>
        <w:spacing w:after="0" w:line="360" w:lineRule="auto"/>
        <w:ind w:firstLine="709"/>
        <w:jc w:val="both"/>
        <w:rPr>
          <w:rFonts w:ascii="Times New Roman" w:eastAsia="Times New Roman" w:hAnsi="Times New Roman" w:cs="Times New Roman"/>
          <w:color w:val="000000"/>
          <w:sz w:val="28"/>
          <w:szCs w:val="28"/>
          <w:lang w:eastAsia="uk-UA"/>
        </w:rPr>
      </w:pPr>
      <w:r w:rsidRPr="005D36CB">
        <w:rPr>
          <w:rFonts w:ascii="Times New Roman" w:eastAsia="Times New Roman" w:hAnsi="Times New Roman" w:cs="Times New Roman"/>
          <w:color w:val="000000"/>
          <w:sz w:val="28"/>
          <w:szCs w:val="28"/>
          <w:lang w:eastAsia="uk-UA"/>
        </w:rPr>
        <w:t>Адміністрація зобов’язується:</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3.1. Оплата праці працівників </w:t>
      </w:r>
      <w:r w:rsidR="002D6359" w:rsidRPr="00260847">
        <w:rPr>
          <w:rFonts w:ascii="Times New Roman" w:eastAsia="Times New Roman" w:hAnsi="Times New Roman" w:cs="Times New Roman"/>
          <w:bCs/>
          <w:color w:val="000000"/>
          <w:sz w:val="28"/>
          <w:szCs w:val="28"/>
          <w:lang w:eastAsia="uk-UA"/>
        </w:rPr>
        <w:t>комунальної установи «</w:t>
      </w:r>
      <w:proofErr w:type="spellStart"/>
      <w:r w:rsidR="002D6359" w:rsidRPr="00260847">
        <w:rPr>
          <w:rFonts w:ascii="Times New Roman" w:eastAsia="Times New Roman" w:hAnsi="Times New Roman" w:cs="Times New Roman"/>
          <w:bCs/>
          <w:color w:val="000000"/>
          <w:sz w:val="28"/>
          <w:szCs w:val="28"/>
          <w:lang w:eastAsia="uk-UA"/>
        </w:rPr>
        <w:t>Бучанська</w:t>
      </w:r>
      <w:proofErr w:type="spellEnd"/>
      <w:r w:rsidR="002D6359"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002D6359" w:rsidRPr="005D36CB">
        <w:rPr>
          <w:rFonts w:ascii="Times New Roman" w:eastAsia="Times New Roman" w:hAnsi="Times New Roman" w:cs="Times New Roman"/>
          <w:color w:val="000000"/>
          <w:sz w:val="28"/>
          <w:szCs w:val="28"/>
          <w:lang w:eastAsia="uk-UA"/>
        </w:rPr>
        <w:t xml:space="preserve"> </w:t>
      </w:r>
      <w:r w:rsidRPr="005D36CB">
        <w:rPr>
          <w:rFonts w:ascii="Times New Roman" w:eastAsia="Times New Roman" w:hAnsi="Times New Roman" w:cs="Times New Roman"/>
          <w:color w:val="000000"/>
          <w:sz w:val="28"/>
          <w:szCs w:val="28"/>
          <w:lang w:eastAsia="uk-UA"/>
        </w:rPr>
        <w:t xml:space="preserve">здійснюється на підставі </w:t>
      </w:r>
      <w:r w:rsidRPr="005D36CB">
        <w:rPr>
          <w:rFonts w:ascii="Times New Roman" w:eastAsia="Times New Roman" w:hAnsi="Times New Roman" w:cs="Times New Roman"/>
          <w:color w:val="000000"/>
          <w:sz w:val="28"/>
          <w:szCs w:val="28"/>
          <w:lang w:eastAsia="uk-UA"/>
        </w:rPr>
        <w:lastRenderedPageBreak/>
        <w:t>Кодексу законів про працю України, Закону Укра</w:t>
      </w:r>
      <w:r w:rsidR="001D6ACD">
        <w:rPr>
          <w:rFonts w:ascii="Times New Roman" w:eastAsia="Times New Roman" w:hAnsi="Times New Roman" w:cs="Times New Roman"/>
          <w:color w:val="000000"/>
          <w:sz w:val="28"/>
          <w:szCs w:val="28"/>
          <w:lang w:eastAsia="uk-UA"/>
        </w:rPr>
        <w:t>їни «Про оплату праці</w:t>
      </w:r>
      <w:r w:rsidR="001D6ACD" w:rsidRPr="001D6ACD">
        <w:rPr>
          <w:rFonts w:ascii="Times New Roman" w:eastAsia="Times New Roman" w:hAnsi="Times New Roman" w:cs="Times New Roman"/>
          <w:sz w:val="28"/>
          <w:szCs w:val="28"/>
          <w:lang w:eastAsia="uk-UA"/>
        </w:rPr>
        <w:t>»</w:t>
      </w:r>
      <w:r w:rsidRPr="001D6ACD">
        <w:rPr>
          <w:rFonts w:ascii="Times New Roman" w:eastAsia="Times New Roman" w:hAnsi="Times New Roman" w:cs="Times New Roman"/>
          <w:sz w:val="28"/>
          <w:szCs w:val="28"/>
          <w:lang w:eastAsia="uk-UA"/>
        </w:rPr>
        <w:t xml:space="preserve">, </w:t>
      </w:r>
      <w:r w:rsidR="002D6359">
        <w:rPr>
          <w:rFonts w:ascii="Times New Roman" w:eastAsia="Times New Roman" w:hAnsi="Times New Roman" w:cs="Times New Roman"/>
          <w:color w:val="000000"/>
          <w:sz w:val="28"/>
          <w:szCs w:val="28"/>
          <w:lang w:eastAsia="uk-UA"/>
        </w:rPr>
        <w:t>іншими нормативними актами</w:t>
      </w:r>
      <w:r w:rsidRPr="005D36CB">
        <w:rPr>
          <w:rFonts w:ascii="Times New Roman" w:eastAsia="Times New Roman" w:hAnsi="Times New Roman" w:cs="Times New Roman"/>
          <w:color w:val="000000"/>
          <w:sz w:val="28"/>
          <w:szCs w:val="28"/>
          <w:lang w:eastAsia="uk-UA"/>
        </w:rPr>
        <w:t>, цим Договором.</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3.2. При укладанні працівником трудового договору до його відома доводяться умови оплати праці, розміри, порядок і строки виплати заробітної плати, підстав, згідно з якими можуть проводитися відрахування у випадках передбачених законодавством.</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3.3 Про нові або зміну діючих умов оплати</w:t>
      </w:r>
      <w:r w:rsidR="00744B9D">
        <w:rPr>
          <w:rFonts w:ascii="Times New Roman" w:eastAsia="Times New Roman" w:hAnsi="Times New Roman" w:cs="Times New Roman"/>
          <w:color w:val="000000"/>
          <w:sz w:val="28"/>
          <w:szCs w:val="28"/>
          <w:lang w:eastAsia="uk-UA"/>
        </w:rPr>
        <w:t xml:space="preserve"> праці в бік погіршення керівник</w:t>
      </w:r>
      <w:r w:rsidRPr="005D36CB">
        <w:rPr>
          <w:rFonts w:ascii="Times New Roman" w:eastAsia="Times New Roman" w:hAnsi="Times New Roman" w:cs="Times New Roman"/>
          <w:color w:val="000000"/>
          <w:sz w:val="28"/>
          <w:szCs w:val="28"/>
          <w:lang w:eastAsia="uk-UA"/>
        </w:rPr>
        <w:t xml:space="preserve"> або уповноважений ним орган доводить до відома працівників не пізніше як за 2 місці до їх запровадження.</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3.4 Оплата праці працівників здійснюється в першочерговому порядку. Всі інші платежі здійснюються після виконання обов’язків щодо оплати праці.</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890200">
        <w:rPr>
          <w:rFonts w:ascii="Times New Roman" w:eastAsia="Times New Roman" w:hAnsi="Times New Roman" w:cs="Times New Roman"/>
          <w:color w:val="000000"/>
          <w:sz w:val="28"/>
          <w:szCs w:val="28"/>
          <w:lang w:eastAsia="uk-UA"/>
        </w:rPr>
        <w:t>.</w:t>
      </w:r>
      <w:r w:rsidR="00744B9D">
        <w:rPr>
          <w:rFonts w:ascii="Times New Roman" w:eastAsia="Times New Roman" w:hAnsi="Times New Roman" w:cs="Times New Roman"/>
          <w:color w:val="000000"/>
          <w:sz w:val="28"/>
          <w:szCs w:val="28"/>
          <w:lang w:eastAsia="uk-UA"/>
        </w:rPr>
        <w:t>5</w:t>
      </w:r>
      <w:r w:rsidRPr="005D36CB">
        <w:rPr>
          <w:rFonts w:ascii="Times New Roman" w:eastAsia="Times New Roman" w:hAnsi="Times New Roman" w:cs="Times New Roman"/>
          <w:color w:val="000000"/>
          <w:sz w:val="28"/>
          <w:szCs w:val="28"/>
          <w:lang w:eastAsia="uk-UA"/>
        </w:rPr>
        <w:t>.</w:t>
      </w:r>
      <w:r w:rsidR="00566944">
        <w:rPr>
          <w:rFonts w:ascii="Times New Roman" w:eastAsia="Times New Roman" w:hAnsi="Times New Roman" w:cs="Times New Roman"/>
          <w:color w:val="000000"/>
          <w:sz w:val="28"/>
          <w:szCs w:val="28"/>
          <w:lang w:eastAsia="uk-UA"/>
        </w:rPr>
        <w:t xml:space="preserve"> </w:t>
      </w:r>
      <w:r w:rsidRPr="005D36CB">
        <w:rPr>
          <w:rFonts w:ascii="Times New Roman" w:eastAsia="Times New Roman" w:hAnsi="Times New Roman" w:cs="Times New Roman"/>
          <w:color w:val="000000"/>
          <w:sz w:val="28"/>
          <w:szCs w:val="28"/>
          <w:lang w:eastAsia="uk-UA"/>
        </w:rPr>
        <w:t xml:space="preserve"> Розмір посадового окладу визначається відповідно</w:t>
      </w:r>
      <w:r w:rsidR="00566944">
        <w:rPr>
          <w:rFonts w:ascii="Times New Roman" w:eastAsia="Times New Roman" w:hAnsi="Times New Roman" w:cs="Times New Roman"/>
          <w:color w:val="000000"/>
          <w:sz w:val="28"/>
          <w:szCs w:val="28"/>
          <w:lang w:eastAsia="uk-UA"/>
        </w:rPr>
        <w:t xml:space="preserve"> до </w:t>
      </w:r>
      <w:proofErr w:type="spellStart"/>
      <w:r w:rsidR="00566944">
        <w:rPr>
          <w:rFonts w:ascii="Times New Roman" w:eastAsia="Times New Roman" w:hAnsi="Times New Roman" w:cs="Times New Roman"/>
          <w:color w:val="000000"/>
          <w:sz w:val="28"/>
          <w:szCs w:val="28"/>
          <w:lang w:eastAsia="uk-UA"/>
        </w:rPr>
        <w:t>ст.ст</w:t>
      </w:r>
      <w:proofErr w:type="spellEnd"/>
      <w:r w:rsidR="00566944">
        <w:rPr>
          <w:rFonts w:ascii="Times New Roman" w:eastAsia="Times New Roman" w:hAnsi="Times New Roman" w:cs="Times New Roman"/>
          <w:color w:val="000000"/>
          <w:sz w:val="28"/>
          <w:szCs w:val="28"/>
          <w:lang w:eastAsia="uk-UA"/>
        </w:rPr>
        <w:t xml:space="preserve">. 96-98 Кодексу </w:t>
      </w:r>
      <w:r w:rsidR="00890200" w:rsidRPr="00CA6DF0">
        <w:rPr>
          <w:rFonts w:ascii="Times New Roman" w:eastAsia="Times New Roman" w:hAnsi="Times New Roman" w:cs="Times New Roman"/>
          <w:color w:val="000000"/>
          <w:sz w:val="28"/>
          <w:szCs w:val="28"/>
          <w:lang w:eastAsia="uk-UA"/>
        </w:rPr>
        <w:t>законів про працю</w:t>
      </w:r>
      <w:r w:rsidRPr="005D36CB">
        <w:rPr>
          <w:rFonts w:ascii="Times New Roman" w:eastAsia="Times New Roman" w:hAnsi="Times New Roman" w:cs="Times New Roman"/>
          <w:color w:val="000000"/>
          <w:sz w:val="28"/>
          <w:szCs w:val="28"/>
          <w:lang w:eastAsia="uk-UA"/>
        </w:rPr>
        <w:t xml:space="preserve"> </w:t>
      </w:r>
      <w:r w:rsidR="00890200">
        <w:rPr>
          <w:rFonts w:ascii="Times New Roman" w:eastAsia="Times New Roman" w:hAnsi="Times New Roman" w:cs="Times New Roman"/>
          <w:color w:val="000000"/>
          <w:sz w:val="28"/>
          <w:szCs w:val="28"/>
          <w:lang w:eastAsia="uk-UA"/>
        </w:rPr>
        <w:t>працівників на основі Є</w:t>
      </w:r>
      <w:r w:rsidR="00566944">
        <w:rPr>
          <w:rFonts w:ascii="Times New Roman" w:eastAsia="Times New Roman" w:hAnsi="Times New Roman" w:cs="Times New Roman"/>
          <w:color w:val="000000"/>
          <w:sz w:val="28"/>
          <w:szCs w:val="28"/>
          <w:lang w:eastAsia="uk-UA"/>
        </w:rPr>
        <w:t>диної тарифної сітки розрядів і</w:t>
      </w:r>
      <w:r w:rsidR="00890200">
        <w:rPr>
          <w:rFonts w:ascii="Times New Roman" w:eastAsia="Times New Roman" w:hAnsi="Times New Roman" w:cs="Times New Roman"/>
          <w:color w:val="000000"/>
          <w:sz w:val="28"/>
          <w:szCs w:val="28"/>
          <w:lang w:eastAsia="uk-UA"/>
        </w:rPr>
        <w:t xml:space="preserve"> </w:t>
      </w:r>
      <w:proofErr w:type="spellStart"/>
      <w:r w:rsidR="00890200">
        <w:rPr>
          <w:rFonts w:ascii="Times New Roman" w:eastAsia="Times New Roman" w:hAnsi="Times New Roman" w:cs="Times New Roman"/>
          <w:color w:val="000000"/>
          <w:sz w:val="28"/>
          <w:szCs w:val="28"/>
          <w:lang w:eastAsia="uk-UA"/>
        </w:rPr>
        <w:t>коефіцієнтівз</w:t>
      </w:r>
      <w:proofErr w:type="spellEnd"/>
      <w:r w:rsidR="00890200">
        <w:rPr>
          <w:rFonts w:ascii="Times New Roman" w:eastAsia="Times New Roman" w:hAnsi="Times New Roman" w:cs="Times New Roman"/>
          <w:color w:val="000000"/>
          <w:sz w:val="28"/>
          <w:szCs w:val="28"/>
          <w:lang w:eastAsia="uk-UA"/>
        </w:rPr>
        <w:t xml:space="preserve"> оплати праці працівників установ, закладів та </w:t>
      </w:r>
      <w:proofErr w:type="spellStart"/>
      <w:r w:rsidR="00890200">
        <w:rPr>
          <w:rFonts w:ascii="Times New Roman" w:eastAsia="Times New Roman" w:hAnsi="Times New Roman" w:cs="Times New Roman"/>
          <w:color w:val="000000"/>
          <w:sz w:val="28"/>
          <w:szCs w:val="28"/>
          <w:lang w:eastAsia="uk-UA"/>
        </w:rPr>
        <w:t>організаційокремих</w:t>
      </w:r>
      <w:proofErr w:type="spellEnd"/>
      <w:r w:rsidR="00890200">
        <w:rPr>
          <w:rFonts w:ascii="Times New Roman" w:eastAsia="Times New Roman" w:hAnsi="Times New Roman" w:cs="Times New Roman"/>
          <w:color w:val="000000"/>
          <w:sz w:val="28"/>
          <w:szCs w:val="28"/>
          <w:lang w:eastAsia="uk-UA"/>
        </w:rPr>
        <w:t xml:space="preserve"> галузей бюджетної сфери, Національного класифікатора України ДК 003:2010 «Класифікатор професій», п.п.3.1-3.4,4.6 Статуту </w:t>
      </w:r>
      <w:r w:rsidR="00890200" w:rsidRPr="00260847">
        <w:rPr>
          <w:rFonts w:ascii="Times New Roman" w:eastAsia="Times New Roman" w:hAnsi="Times New Roman" w:cs="Times New Roman"/>
          <w:bCs/>
          <w:color w:val="000000"/>
          <w:sz w:val="28"/>
          <w:szCs w:val="28"/>
          <w:lang w:eastAsia="uk-UA"/>
        </w:rPr>
        <w:t>комунальної установи «</w:t>
      </w:r>
      <w:proofErr w:type="spellStart"/>
      <w:r w:rsidR="00890200" w:rsidRPr="00260847">
        <w:rPr>
          <w:rFonts w:ascii="Times New Roman" w:eastAsia="Times New Roman" w:hAnsi="Times New Roman" w:cs="Times New Roman"/>
          <w:bCs/>
          <w:color w:val="000000"/>
          <w:sz w:val="28"/>
          <w:szCs w:val="28"/>
          <w:lang w:eastAsia="uk-UA"/>
        </w:rPr>
        <w:t>Бучанська</w:t>
      </w:r>
      <w:proofErr w:type="spellEnd"/>
      <w:r w:rsidR="00890200"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00566944">
        <w:rPr>
          <w:rFonts w:ascii="Times New Roman" w:eastAsia="Times New Roman" w:hAnsi="Times New Roman" w:cs="Times New Roman"/>
          <w:color w:val="000000"/>
          <w:sz w:val="28"/>
          <w:szCs w:val="28"/>
          <w:lang w:eastAsia="uk-UA"/>
        </w:rPr>
        <w:t xml:space="preserve"> </w:t>
      </w:r>
      <w:r w:rsidRPr="005D36CB">
        <w:rPr>
          <w:rFonts w:ascii="Times New Roman" w:eastAsia="Times New Roman" w:hAnsi="Times New Roman" w:cs="Times New Roman"/>
          <w:color w:val="000000"/>
          <w:sz w:val="28"/>
          <w:szCs w:val="28"/>
          <w:lang w:eastAsia="uk-UA"/>
        </w:rPr>
        <w:t>.</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744B9D">
        <w:rPr>
          <w:rFonts w:ascii="Times New Roman" w:eastAsia="Times New Roman" w:hAnsi="Times New Roman" w:cs="Times New Roman"/>
          <w:color w:val="000000"/>
          <w:sz w:val="28"/>
          <w:szCs w:val="28"/>
          <w:lang w:eastAsia="uk-UA"/>
        </w:rPr>
        <w:t>6</w:t>
      </w:r>
      <w:r w:rsidRPr="005D36CB">
        <w:rPr>
          <w:rFonts w:ascii="Times New Roman" w:eastAsia="Times New Roman" w:hAnsi="Times New Roman" w:cs="Times New Roman"/>
          <w:color w:val="000000"/>
          <w:sz w:val="28"/>
          <w:szCs w:val="28"/>
          <w:lang w:eastAsia="uk-UA"/>
        </w:rPr>
        <w:t>. До відома працівника доводиться порядок і строк виплати заробітної плати, умови, згідно з якими можуть здійснюватися утримання із заробітної плати. </w:t>
      </w:r>
    </w:p>
    <w:p w:rsidR="005D36CB" w:rsidRPr="005D36CB" w:rsidRDefault="005D36CB" w:rsidP="00E7591C">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744B9D">
        <w:rPr>
          <w:rFonts w:ascii="Times New Roman" w:eastAsia="Times New Roman" w:hAnsi="Times New Roman" w:cs="Times New Roman"/>
          <w:color w:val="000000"/>
          <w:sz w:val="28"/>
          <w:szCs w:val="28"/>
          <w:lang w:eastAsia="uk-UA"/>
        </w:rPr>
        <w:t>7</w:t>
      </w:r>
      <w:r w:rsidRPr="005D36CB">
        <w:rPr>
          <w:rFonts w:ascii="Times New Roman" w:eastAsia="Times New Roman" w:hAnsi="Times New Roman" w:cs="Times New Roman"/>
          <w:color w:val="000000"/>
          <w:sz w:val="28"/>
          <w:szCs w:val="28"/>
          <w:lang w:eastAsia="uk-UA"/>
        </w:rPr>
        <w:t>. Заробітна плата виплачується за місцем роботи у національній валюті України не рідше двох разів на місяць, а саме 15 числа та 30 числа кожного місяця через проміжок часу, що не перевищує 16 календарних днів, та не пізніше семи днів після закінчення періоду, за який здійснюється виплата.</w:t>
      </w:r>
      <w:r w:rsidRPr="005D36CB">
        <w:rPr>
          <w:rFonts w:ascii="Times New Roman" w:eastAsia="Times New Roman" w:hAnsi="Times New Roman" w:cs="Times New Roman"/>
          <w:color w:val="000000"/>
          <w:sz w:val="28"/>
          <w:szCs w:val="28"/>
          <w:shd w:val="clear" w:color="auto" w:fill="FFFFFF"/>
          <w:lang w:eastAsia="uk-UA"/>
        </w:rPr>
        <w:t xml:space="preserve"> Заробітна плата виплачується працівникам регулярно в робочі дні, у разі коли день виплати заробітної плати збігається з вихідним, святковим або неробочим днем, заробітна плата виплачується напередодні.</w:t>
      </w:r>
    </w:p>
    <w:p w:rsidR="005D36CB" w:rsidRPr="005D36CB" w:rsidRDefault="005D36CB" w:rsidP="00E7591C">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shd w:val="clear" w:color="auto" w:fill="FFFFFF"/>
          <w:lang w:eastAsia="uk-UA"/>
        </w:rPr>
        <w:t>3.</w:t>
      </w:r>
      <w:r w:rsidR="00744B9D">
        <w:rPr>
          <w:rFonts w:ascii="Times New Roman" w:eastAsia="Times New Roman" w:hAnsi="Times New Roman" w:cs="Times New Roman"/>
          <w:color w:val="000000"/>
          <w:sz w:val="28"/>
          <w:szCs w:val="28"/>
          <w:shd w:val="clear" w:color="auto" w:fill="FFFFFF"/>
          <w:lang w:eastAsia="uk-UA"/>
        </w:rPr>
        <w:t>8</w:t>
      </w:r>
      <w:r w:rsidRPr="005D36CB">
        <w:rPr>
          <w:rFonts w:ascii="Times New Roman" w:eastAsia="Times New Roman" w:hAnsi="Times New Roman" w:cs="Times New Roman"/>
          <w:color w:val="000000"/>
          <w:sz w:val="28"/>
          <w:szCs w:val="28"/>
          <w:shd w:val="clear" w:color="auto" w:fill="FFFFFF"/>
          <w:lang w:eastAsia="uk-UA"/>
        </w:rPr>
        <w:t xml:space="preserve">. При роботі на умовах неповного робочого часу (неповного робочого дня або неповного робочого тижня) оплата праці здійснюється </w:t>
      </w:r>
      <w:proofErr w:type="spellStart"/>
      <w:r w:rsidRPr="005D36CB">
        <w:rPr>
          <w:rFonts w:ascii="Times New Roman" w:eastAsia="Times New Roman" w:hAnsi="Times New Roman" w:cs="Times New Roman"/>
          <w:color w:val="000000"/>
          <w:sz w:val="28"/>
          <w:szCs w:val="28"/>
          <w:shd w:val="clear" w:color="auto" w:fill="FFFFFF"/>
          <w:lang w:eastAsia="uk-UA"/>
        </w:rPr>
        <w:t>пропорційно</w:t>
      </w:r>
      <w:proofErr w:type="spellEnd"/>
      <w:r w:rsidRPr="005D36CB">
        <w:rPr>
          <w:rFonts w:ascii="Times New Roman" w:eastAsia="Times New Roman" w:hAnsi="Times New Roman" w:cs="Times New Roman"/>
          <w:color w:val="000000"/>
          <w:sz w:val="28"/>
          <w:szCs w:val="28"/>
          <w:shd w:val="clear" w:color="auto" w:fill="FFFFFF"/>
          <w:lang w:eastAsia="uk-UA"/>
        </w:rPr>
        <w:t xml:space="preserve"> до відпрацьованого часу.</w:t>
      </w:r>
    </w:p>
    <w:p w:rsidR="00FE1555" w:rsidRDefault="005D36CB" w:rsidP="00E7591C">
      <w:pPr>
        <w:spacing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sidRPr="005D36CB">
        <w:rPr>
          <w:rFonts w:ascii="Times New Roman" w:eastAsia="Times New Roman" w:hAnsi="Times New Roman" w:cs="Times New Roman"/>
          <w:color w:val="000000"/>
          <w:sz w:val="28"/>
          <w:szCs w:val="28"/>
          <w:shd w:val="clear" w:color="auto" w:fill="FFFFFF"/>
          <w:lang w:eastAsia="uk-UA"/>
        </w:rPr>
        <w:t>3.</w:t>
      </w:r>
      <w:r w:rsidR="00744B9D">
        <w:rPr>
          <w:rFonts w:ascii="Times New Roman" w:eastAsia="Times New Roman" w:hAnsi="Times New Roman" w:cs="Times New Roman"/>
          <w:color w:val="000000"/>
          <w:sz w:val="28"/>
          <w:szCs w:val="28"/>
          <w:shd w:val="clear" w:color="auto" w:fill="FFFFFF"/>
          <w:lang w:eastAsia="uk-UA"/>
        </w:rPr>
        <w:t>9</w:t>
      </w:r>
      <w:r w:rsidRPr="005D36CB">
        <w:rPr>
          <w:rFonts w:ascii="Times New Roman" w:eastAsia="Times New Roman" w:hAnsi="Times New Roman" w:cs="Times New Roman"/>
          <w:color w:val="000000"/>
          <w:sz w:val="28"/>
          <w:szCs w:val="28"/>
          <w:shd w:val="clear" w:color="auto" w:fill="FFFFFF"/>
          <w:lang w:eastAsia="uk-UA"/>
        </w:rPr>
        <w:t>. Оплат</w:t>
      </w:r>
      <w:r w:rsidR="00744B9D">
        <w:rPr>
          <w:rFonts w:ascii="Times New Roman" w:eastAsia="Times New Roman" w:hAnsi="Times New Roman" w:cs="Times New Roman"/>
          <w:color w:val="000000"/>
          <w:sz w:val="28"/>
          <w:szCs w:val="28"/>
          <w:shd w:val="clear" w:color="auto" w:fill="FFFFFF"/>
          <w:lang w:eastAsia="uk-UA"/>
        </w:rPr>
        <w:t>а праці у</w:t>
      </w:r>
      <w:r w:rsidRPr="005D36CB">
        <w:rPr>
          <w:rFonts w:ascii="Times New Roman" w:eastAsia="Times New Roman" w:hAnsi="Times New Roman" w:cs="Times New Roman"/>
          <w:color w:val="000000"/>
          <w:sz w:val="28"/>
          <w:szCs w:val="28"/>
          <w:shd w:val="clear" w:color="auto" w:fill="FFFFFF"/>
          <w:lang w:eastAsia="uk-UA"/>
        </w:rPr>
        <w:t xml:space="preserve"> святкові дні здійснюється у подвійному розмір</w:t>
      </w:r>
      <w:r w:rsidR="00224271">
        <w:rPr>
          <w:rFonts w:ascii="Times New Roman" w:eastAsia="Times New Roman" w:hAnsi="Times New Roman" w:cs="Times New Roman"/>
          <w:color w:val="000000"/>
          <w:sz w:val="28"/>
          <w:szCs w:val="28"/>
          <w:shd w:val="clear" w:color="auto" w:fill="FFFFFF"/>
          <w:lang w:eastAsia="uk-UA"/>
        </w:rPr>
        <w:t>і</w:t>
      </w:r>
      <w:r w:rsidRPr="005D36CB">
        <w:rPr>
          <w:rFonts w:ascii="Times New Roman" w:eastAsia="Times New Roman" w:hAnsi="Times New Roman" w:cs="Times New Roman"/>
          <w:color w:val="000000"/>
          <w:sz w:val="28"/>
          <w:szCs w:val="28"/>
          <w:shd w:val="clear" w:color="auto" w:fill="FFFFFF"/>
          <w:lang w:eastAsia="uk-UA"/>
        </w:rPr>
        <w:t xml:space="preserve"> згідно вимог ст. 106 КЗпП України</w:t>
      </w:r>
      <w:r w:rsidR="00FE1555">
        <w:rPr>
          <w:rFonts w:ascii="Times New Roman" w:eastAsia="Times New Roman" w:hAnsi="Times New Roman" w:cs="Times New Roman"/>
          <w:color w:val="000000"/>
          <w:sz w:val="28"/>
          <w:szCs w:val="28"/>
          <w:shd w:val="clear" w:color="auto" w:fill="FFFFFF"/>
          <w:lang w:eastAsia="uk-UA"/>
        </w:rPr>
        <w:t>.</w:t>
      </w:r>
    </w:p>
    <w:p w:rsidR="00FE1555" w:rsidRDefault="005D36CB" w:rsidP="00E7591C">
      <w:pPr>
        <w:spacing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sidRPr="005D36CB">
        <w:rPr>
          <w:rFonts w:ascii="Times New Roman" w:eastAsia="Times New Roman" w:hAnsi="Times New Roman" w:cs="Times New Roman"/>
          <w:color w:val="000000"/>
          <w:sz w:val="28"/>
          <w:szCs w:val="28"/>
          <w:shd w:val="clear" w:color="auto" w:fill="FFFFFF"/>
          <w:lang w:eastAsia="uk-UA"/>
        </w:rPr>
        <w:lastRenderedPageBreak/>
        <w:t>3.1</w:t>
      </w:r>
      <w:r w:rsidR="00744B9D">
        <w:rPr>
          <w:rFonts w:ascii="Times New Roman" w:eastAsia="Times New Roman" w:hAnsi="Times New Roman" w:cs="Times New Roman"/>
          <w:color w:val="000000"/>
          <w:sz w:val="28"/>
          <w:szCs w:val="28"/>
          <w:shd w:val="clear" w:color="auto" w:fill="FFFFFF"/>
          <w:lang w:eastAsia="uk-UA"/>
        </w:rPr>
        <w:t>0</w:t>
      </w:r>
      <w:r w:rsidRPr="005D36CB">
        <w:rPr>
          <w:rFonts w:ascii="Times New Roman" w:eastAsia="Times New Roman" w:hAnsi="Times New Roman" w:cs="Times New Roman"/>
          <w:color w:val="000000"/>
          <w:sz w:val="28"/>
          <w:szCs w:val="28"/>
          <w:shd w:val="clear" w:color="auto" w:fill="FFFFFF"/>
          <w:lang w:eastAsia="uk-UA"/>
        </w:rPr>
        <w:t xml:space="preserve">. </w:t>
      </w:r>
      <w:r w:rsidR="00FE1555">
        <w:rPr>
          <w:rFonts w:ascii="Times New Roman" w:eastAsia="Times New Roman" w:hAnsi="Times New Roman" w:cs="Times New Roman"/>
          <w:color w:val="000000"/>
          <w:sz w:val="28"/>
          <w:szCs w:val="28"/>
          <w:lang w:eastAsia="uk-UA"/>
        </w:rPr>
        <w:t>Проводити доплату праці за роботу у нічну зміну (з 22 години до 6 години ранку)  20% окладу за кожну годину роботи у нічний час.</w:t>
      </w:r>
    </w:p>
    <w:p w:rsidR="005D36CB" w:rsidRPr="00FE1555" w:rsidRDefault="00FE1555" w:rsidP="00E7591C">
      <w:pPr>
        <w:spacing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Pr>
          <w:rFonts w:ascii="Times New Roman" w:eastAsia="Times New Roman" w:hAnsi="Times New Roman" w:cs="Times New Roman"/>
          <w:color w:val="000000"/>
          <w:sz w:val="28"/>
          <w:szCs w:val="28"/>
          <w:shd w:val="clear" w:color="auto" w:fill="FFFFFF"/>
          <w:lang w:eastAsia="uk-UA"/>
        </w:rPr>
        <w:t xml:space="preserve">3.11. </w:t>
      </w:r>
      <w:r w:rsidR="005D36CB" w:rsidRPr="005D36CB">
        <w:rPr>
          <w:rFonts w:ascii="Times New Roman" w:eastAsia="Times New Roman" w:hAnsi="Times New Roman" w:cs="Times New Roman"/>
          <w:color w:val="000000"/>
          <w:sz w:val="28"/>
          <w:szCs w:val="28"/>
          <w:shd w:val="clear" w:color="auto" w:fill="FFFFFF"/>
          <w:lang w:eastAsia="uk-UA"/>
        </w:rPr>
        <w:t>Розмір оплати за роботи, що виконуються за цивільно-правовими договорами, визначається розміром коштів, передбачених відповідною статтею кошторису, об’ємом дорученої роботи та угодою сторін.</w:t>
      </w:r>
    </w:p>
    <w:p w:rsidR="005D36CB" w:rsidRPr="005D36CB" w:rsidRDefault="005D36CB" w:rsidP="00E7591C">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shd w:val="clear" w:color="auto" w:fill="FFFFFF"/>
          <w:lang w:eastAsia="uk-UA"/>
        </w:rPr>
        <w:t>3.1</w:t>
      </w:r>
      <w:r w:rsidR="00FE1555">
        <w:rPr>
          <w:rFonts w:ascii="Times New Roman" w:eastAsia="Times New Roman" w:hAnsi="Times New Roman" w:cs="Times New Roman"/>
          <w:color w:val="000000"/>
          <w:sz w:val="28"/>
          <w:szCs w:val="28"/>
          <w:shd w:val="clear" w:color="auto" w:fill="FFFFFF"/>
          <w:lang w:eastAsia="uk-UA"/>
        </w:rPr>
        <w:t>2</w:t>
      </w:r>
      <w:r w:rsidRPr="005D36CB">
        <w:rPr>
          <w:rFonts w:ascii="Times New Roman" w:eastAsia="Times New Roman" w:hAnsi="Times New Roman" w:cs="Times New Roman"/>
          <w:color w:val="000000"/>
          <w:sz w:val="28"/>
          <w:szCs w:val="28"/>
          <w:shd w:val="clear" w:color="auto" w:fill="FFFFFF"/>
          <w:lang w:eastAsia="uk-UA"/>
        </w:rPr>
        <w:t xml:space="preserve">. </w:t>
      </w:r>
      <w:r w:rsidRPr="005D36CB">
        <w:rPr>
          <w:rFonts w:ascii="Times New Roman" w:eastAsia="Times New Roman" w:hAnsi="Times New Roman" w:cs="Times New Roman"/>
          <w:color w:val="000000"/>
          <w:sz w:val="28"/>
          <w:szCs w:val="28"/>
          <w:lang w:eastAsia="uk-UA"/>
        </w:rPr>
        <w:t>При невиконанні норм виробітку не з вини працівника місячна заробітна плата не може бути нижчою від двох третин тарифної ставки встановленого йому розряду (окладу). При  невиконанні норм виробітку з вини працівника оплата провадиться відповідно до фактично виконаної ним роботи.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shd w:val="clear" w:color="auto" w:fill="FFFFFF"/>
          <w:lang w:eastAsia="uk-UA"/>
        </w:rPr>
        <w:t>3.1</w:t>
      </w:r>
      <w:r w:rsidR="00FE1555">
        <w:rPr>
          <w:rFonts w:ascii="Times New Roman" w:eastAsia="Times New Roman" w:hAnsi="Times New Roman" w:cs="Times New Roman"/>
          <w:color w:val="000000"/>
          <w:sz w:val="28"/>
          <w:szCs w:val="28"/>
          <w:shd w:val="clear" w:color="auto" w:fill="FFFFFF"/>
          <w:lang w:eastAsia="uk-UA"/>
        </w:rPr>
        <w:t>3</w:t>
      </w:r>
      <w:r w:rsidRPr="005D36CB">
        <w:rPr>
          <w:rFonts w:ascii="Times New Roman" w:eastAsia="Times New Roman" w:hAnsi="Times New Roman" w:cs="Times New Roman"/>
          <w:color w:val="000000"/>
          <w:sz w:val="28"/>
          <w:szCs w:val="28"/>
          <w:shd w:val="clear" w:color="auto" w:fill="FFFFFF"/>
          <w:lang w:eastAsia="uk-UA"/>
        </w:rPr>
        <w:t xml:space="preserve">. </w:t>
      </w:r>
      <w:r w:rsidRPr="005D36CB">
        <w:rPr>
          <w:rFonts w:ascii="Times New Roman" w:eastAsia="Times New Roman" w:hAnsi="Times New Roman" w:cs="Times New Roman"/>
          <w:color w:val="000000"/>
          <w:sz w:val="28"/>
          <w:szCs w:val="28"/>
          <w:lang w:eastAsia="uk-UA"/>
        </w:rPr>
        <w:t>При переведенні працівника на іншу постійну нижче оплачувану роботу за працівником зберігається його попередній середній заробіток протягом двох тижнів з дня переведення</w:t>
      </w:r>
    </w:p>
    <w:p w:rsidR="005D36CB" w:rsidRPr="00744B9D"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744B9D">
        <w:rPr>
          <w:rFonts w:ascii="Times New Roman" w:eastAsia="Times New Roman" w:hAnsi="Times New Roman" w:cs="Times New Roman"/>
          <w:sz w:val="28"/>
          <w:szCs w:val="28"/>
          <w:shd w:val="clear" w:color="auto" w:fill="FFFFFF"/>
          <w:lang w:eastAsia="uk-UA"/>
        </w:rPr>
        <w:t>3.1</w:t>
      </w:r>
      <w:r w:rsidR="00FE1555">
        <w:rPr>
          <w:rFonts w:ascii="Times New Roman" w:eastAsia="Times New Roman" w:hAnsi="Times New Roman" w:cs="Times New Roman"/>
          <w:sz w:val="28"/>
          <w:szCs w:val="28"/>
          <w:shd w:val="clear" w:color="auto" w:fill="FFFFFF"/>
          <w:lang w:eastAsia="uk-UA"/>
        </w:rPr>
        <w:t>4</w:t>
      </w:r>
      <w:r w:rsidRPr="00744B9D">
        <w:rPr>
          <w:rFonts w:ascii="Times New Roman" w:eastAsia="Times New Roman" w:hAnsi="Times New Roman" w:cs="Times New Roman"/>
          <w:sz w:val="28"/>
          <w:szCs w:val="28"/>
          <w:shd w:val="clear" w:color="auto" w:fill="FFFFFF"/>
          <w:lang w:eastAsia="uk-UA"/>
        </w:rPr>
        <w:t xml:space="preserve">. </w:t>
      </w:r>
      <w:r w:rsidR="00890200" w:rsidRPr="00744B9D">
        <w:rPr>
          <w:rFonts w:ascii="Times New Roman" w:eastAsia="Times New Roman" w:hAnsi="Times New Roman" w:cs="Times New Roman"/>
          <w:sz w:val="28"/>
          <w:szCs w:val="28"/>
          <w:lang w:eastAsia="uk-UA"/>
        </w:rPr>
        <w:t>П</w:t>
      </w:r>
      <w:r w:rsidRPr="00744B9D">
        <w:rPr>
          <w:rFonts w:ascii="Times New Roman" w:eastAsia="Times New Roman" w:hAnsi="Times New Roman" w:cs="Times New Roman"/>
          <w:sz w:val="28"/>
          <w:szCs w:val="28"/>
          <w:lang w:eastAsia="uk-UA"/>
        </w:rPr>
        <w:t>реміювання проводиться згідно з чинним законодавством України</w:t>
      </w:r>
      <w:r w:rsidR="00890200" w:rsidRPr="00744B9D">
        <w:rPr>
          <w:rFonts w:ascii="Times New Roman" w:eastAsia="Times New Roman" w:hAnsi="Times New Roman" w:cs="Times New Roman"/>
          <w:sz w:val="28"/>
          <w:szCs w:val="28"/>
          <w:lang w:eastAsia="uk-UA"/>
        </w:rPr>
        <w:t>,</w:t>
      </w:r>
      <w:r w:rsidRPr="00744B9D">
        <w:rPr>
          <w:rFonts w:ascii="Times New Roman" w:eastAsia="Times New Roman" w:hAnsi="Times New Roman" w:cs="Times New Roman"/>
          <w:sz w:val="28"/>
          <w:szCs w:val="28"/>
          <w:lang w:eastAsia="uk-UA"/>
        </w:rPr>
        <w:t xml:space="preserve"> Положення «Про порядок</w:t>
      </w:r>
      <w:r w:rsidR="00DC5DBF" w:rsidRPr="00744B9D">
        <w:rPr>
          <w:rFonts w:ascii="Times New Roman" w:eastAsia="Times New Roman" w:hAnsi="Times New Roman" w:cs="Times New Roman"/>
          <w:sz w:val="28"/>
          <w:szCs w:val="28"/>
          <w:lang w:eastAsia="uk-UA"/>
        </w:rPr>
        <w:t xml:space="preserve"> преміювання», затвердженого керівником агенції</w:t>
      </w:r>
      <w:r w:rsidRPr="00744B9D">
        <w:rPr>
          <w:rFonts w:ascii="Times New Roman" w:eastAsia="Times New Roman" w:hAnsi="Times New Roman" w:cs="Times New Roman"/>
          <w:sz w:val="28"/>
          <w:szCs w:val="28"/>
          <w:lang w:eastAsia="uk-UA"/>
        </w:rPr>
        <w:t xml:space="preserve"> за</w:t>
      </w:r>
      <w:r w:rsidR="00DC5DBF" w:rsidRPr="00744B9D">
        <w:rPr>
          <w:rFonts w:ascii="Times New Roman" w:eastAsia="Times New Roman" w:hAnsi="Times New Roman" w:cs="Times New Roman"/>
          <w:sz w:val="28"/>
          <w:szCs w:val="28"/>
          <w:lang w:eastAsia="uk-UA"/>
        </w:rPr>
        <w:t xml:space="preserve"> погодженням</w:t>
      </w:r>
      <w:r w:rsidRPr="00744B9D">
        <w:rPr>
          <w:rFonts w:ascii="Times New Roman" w:eastAsia="Times New Roman" w:hAnsi="Times New Roman" w:cs="Times New Roman"/>
          <w:sz w:val="28"/>
          <w:szCs w:val="28"/>
          <w:lang w:eastAsia="uk-UA"/>
        </w:rPr>
        <w:t xml:space="preserve"> </w:t>
      </w:r>
      <w:r w:rsidR="00DC5DBF" w:rsidRPr="00744B9D">
        <w:rPr>
          <w:rFonts w:ascii="Times New Roman" w:eastAsia="Times New Roman" w:hAnsi="Times New Roman" w:cs="Times New Roman"/>
          <w:sz w:val="28"/>
          <w:szCs w:val="28"/>
          <w:lang w:eastAsia="uk-UA"/>
        </w:rPr>
        <w:t xml:space="preserve">з представником </w:t>
      </w:r>
      <w:r w:rsidR="00744B9D" w:rsidRPr="00744B9D">
        <w:rPr>
          <w:rFonts w:ascii="Times New Roman" w:eastAsia="Times New Roman" w:hAnsi="Times New Roman" w:cs="Times New Roman"/>
          <w:sz w:val="28"/>
          <w:szCs w:val="28"/>
          <w:lang w:eastAsia="uk-UA"/>
        </w:rPr>
        <w:t>(додаток до Договору № 2</w:t>
      </w:r>
      <w:r w:rsidRPr="00744B9D">
        <w:rPr>
          <w:rFonts w:ascii="Times New Roman" w:eastAsia="Times New Roman" w:hAnsi="Times New Roman" w:cs="Times New Roman"/>
          <w:sz w:val="28"/>
          <w:szCs w:val="28"/>
          <w:lang w:eastAsia="uk-UA"/>
        </w:rPr>
        <w:t>).</w:t>
      </w:r>
      <w:r w:rsidRPr="00744B9D">
        <w:rPr>
          <w:rFonts w:ascii="Times New Roman" w:eastAsia="Times New Roman" w:hAnsi="Times New Roman" w:cs="Times New Roman"/>
          <w:sz w:val="24"/>
          <w:szCs w:val="24"/>
          <w:lang w:eastAsia="uk-UA"/>
        </w:rPr>
        <w:t> </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3.1</w:t>
      </w:r>
      <w:r w:rsidR="00FE1555">
        <w:rPr>
          <w:rFonts w:ascii="Times New Roman" w:eastAsia="Times New Roman" w:hAnsi="Times New Roman" w:cs="Times New Roman"/>
          <w:color w:val="000000"/>
          <w:sz w:val="28"/>
          <w:szCs w:val="28"/>
          <w:lang w:eastAsia="uk-UA"/>
        </w:rPr>
        <w:t>5</w:t>
      </w:r>
      <w:r w:rsidRPr="005D36CB">
        <w:rPr>
          <w:rFonts w:ascii="Times New Roman" w:eastAsia="Times New Roman" w:hAnsi="Times New Roman" w:cs="Times New Roman"/>
          <w:color w:val="000000"/>
          <w:sz w:val="28"/>
          <w:szCs w:val="28"/>
          <w:lang w:eastAsia="uk-UA"/>
        </w:rPr>
        <w:t xml:space="preserve">. </w:t>
      </w:r>
      <w:r w:rsidR="006417EF">
        <w:rPr>
          <w:rFonts w:ascii="Times New Roman" w:eastAsia="Times New Roman" w:hAnsi="Times New Roman" w:cs="Times New Roman"/>
          <w:color w:val="000000"/>
          <w:sz w:val="28"/>
          <w:szCs w:val="28"/>
          <w:lang w:eastAsia="uk-UA"/>
        </w:rPr>
        <w:t xml:space="preserve">За наявності коштів </w:t>
      </w:r>
      <w:r w:rsidR="006417EF">
        <w:rPr>
          <w:rFonts w:ascii="Times New Roman" w:eastAsia="Times New Roman" w:hAnsi="Times New Roman" w:cs="Times New Roman"/>
          <w:color w:val="000000"/>
          <w:sz w:val="28"/>
          <w:szCs w:val="28"/>
          <w:shd w:val="clear" w:color="auto" w:fill="FFFFFF"/>
          <w:lang w:eastAsia="uk-UA"/>
        </w:rPr>
        <w:t>п</w:t>
      </w:r>
      <w:r w:rsidRPr="005D36CB">
        <w:rPr>
          <w:rFonts w:ascii="Times New Roman" w:eastAsia="Times New Roman" w:hAnsi="Times New Roman" w:cs="Times New Roman"/>
          <w:color w:val="000000"/>
          <w:sz w:val="28"/>
          <w:szCs w:val="28"/>
          <w:shd w:val="clear" w:color="auto" w:fill="FFFFFF"/>
          <w:lang w:eastAsia="uk-UA"/>
        </w:rPr>
        <w:t xml:space="preserve">рацівникам, які виконують поряд з своєю основною роботою, обумовленою трудовим договором, додаткову роботу за іншою посадою або </w:t>
      </w:r>
      <w:r w:rsidR="009D329C" w:rsidRPr="005D36CB">
        <w:rPr>
          <w:rFonts w:ascii="Times New Roman" w:eastAsia="Times New Roman" w:hAnsi="Times New Roman" w:cs="Times New Roman"/>
          <w:color w:val="000000"/>
          <w:sz w:val="28"/>
          <w:szCs w:val="28"/>
          <w:shd w:val="clear" w:color="auto" w:fill="FFFFFF"/>
          <w:lang w:eastAsia="uk-UA"/>
        </w:rPr>
        <w:t>обов’язки</w:t>
      </w:r>
      <w:r w:rsidRPr="005D36CB">
        <w:rPr>
          <w:rFonts w:ascii="Times New Roman" w:eastAsia="Times New Roman" w:hAnsi="Times New Roman" w:cs="Times New Roman"/>
          <w:color w:val="000000"/>
          <w:sz w:val="28"/>
          <w:szCs w:val="28"/>
          <w:shd w:val="clear" w:color="auto" w:fill="FFFFFF"/>
          <w:lang w:eastAsia="uk-UA"/>
        </w:rPr>
        <w:t xml:space="preserve"> тимчасово відсутнього працівника без звільнення від своєї основної роботи, провадиться доплата за суміщення посад або виконання обов’язків тимчасово відсутнього працівника (ст. 105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3.1</w:t>
      </w:r>
      <w:r w:rsidR="00FE1555">
        <w:rPr>
          <w:rFonts w:ascii="Times New Roman" w:eastAsia="Times New Roman" w:hAnsi="Times New Roman" w:cs="Times New Roman"/>
          <w:color w:val="000000"/>
          <w:sz w:val="28"/>
          <w:szCs w:val="28"/>
          <w:lang w:eastAsia="uk-UA"/>
        </w:rPr>
        <w:t>6</w:t>
      </w:r>
      <w:r w:rsidRPr="005D36CB">
        <w:rPr>
          <w:rFonts w:ascii="Times New Roman" w:eastAsia="Times New Roman" w:hAnsi="Times New Roman" w:cs="Times New Roman"/>
          <w:color w:val="000000"/>
          <w:sz w:val="28"/>
          <w:szCs w:val="28"/>
          <w:lang w:eastAsia="uk-UA"/>
        </w:rPr>
        <w:t xml:space="preserve">. </w:t>
      </w:r>
      <w:r w:rsidRPr="005D36CB">
        <w:rPr>
          <w:rFonts w:ascii="Times New Roman" w:eastAsia="Times New Roman" w:hAnsi="Times New Roman" w:cs="Times New Roman"/>
          <w:color w:val="000000"/>
          <w:sz w:val="28"/>
          <w:szCs w:val="28"/>
          <w:shd w:val="clear" w:color="auto" w:fill="FFFFFF"/>
          <w:lang w:eastAsia="uk-UA"/>
        </w:rPr>
        <w:t>При звільненні працівника виплата всіх сум, що належать йому від підприємства, установи, організації, провадиться в день звільнення. Якщо працівник в день звільнення не працював, то зазначені суми мають бути виплачені не пізніше наступного дня після пред’явлення звільненим працівником вимоги про розрахунок (ст. 116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3.1</w:t>
      </w:r>
      <w:r w:rsidR="00FE1555">
        <w:rPr>
          <w:rFonts w:ascii="Times New Roman" w:eastAsia="Times New Roman" w:hAnsi="Times New Roman" w:cs="Times New Roman"/>
          <w:color w:val="000000"/>
          <w:sz w:val="28"/>
          <w:szCs w:val="28"/>
          <w:lang w:eastAsia="uk-UA"/>
        </w:rPr>
        <w:t>7</w:t>
      </w:r>
      <w:r w:rsidRPr="005D36CB">
        <w:rPr>
          <w:rFonts w:ascii="Times New Roman" w:eastAsia="Times New Roman" w:hAnsi="Times New Roman" w:cs="Times New Roman"/>
          <w:color w:val="000000"/>
          <w:sz w:val="28"/>
          <w:szCs w:val="28"/>
          <w:lang w:eastAsia="uk-UA"/>
        </w:rPr>
        <w:t>. Відомості про оплату праці надаються третім особам лише у випадках, прямо передбачених чинним законодавством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DC5DBF">
        <w:rPr>
          <w:rFonts w:ascii="Times New Roman" w:eastAsia="Times New Roman" w:hAnsi="Times New Roman" w:cs="Times New Roman"/>
          <w:color w:val="000000"/>
          <w:sz w:val="28"/>
          <w:szCs w:val="28"/>
          <w:lang w:eastAsia="uk-UA"/>
        </w:rPr>
        <w:t>1</w:t>
      </w:r>
      <w:r w:rsidR="00FE1555">
        <w:rPr>
          <w:rFonts w:ascii="Times New Roman" w:eastAsia="Times New Roman" w:hAnsi="Times New Roman" w:cs="Times New Roman"/>
          <w:color w:val="000000"/>
          <w:sz w:val="28"/>
          <w:szCs w:val="28"/>
          <w:lang w:eastAsia="uk-UA"/>
        </w:rPr>
        <w:t>8</w:t>
      </w:r>
      <w:r w:rsidRPr="005D36CB">
        <w:rPr>
          <w:rFonts w:ascii="Times New Roman" w:eastAsia="Times New Roman" w:hAnsi="Times New Roman" w:cs="Times New Roman"/>
          <w:color w:val="000000"/>
          <w:sz w:val="28"/>
          <w:szCs w:val="28"/>
          <w:lang w:eastAsia="uk-UA"/>
        </w:rPr>
        <w:t xml:space="preserve">. Про нові або зміну діючих умов оплати праці в бік погіршення Адміністрація або уповноважений ним орган повинен повідомити працівника </w:t>
      </w:r>
      <w:r w:rsidRPr="005D36CB">
        <w:rPr>
          <w:rFonts w:ascii="Times New Roman" w:eastAsia="Times New Roman" w:hAnsi="Times New Roman" w:cs="Times New Roman"/>
          <w:color w:val="000000"/>
          <w:sz w:val="28"/>
          <w:szCs w:val="28"/>
          <w:lang w:eastAsia="uk-UA"/>
        </w:rPr>
        <w:lastRenderedPageBreak/>
        <w:t>не пізніш</w:t>
      </w:r>
      <w:r w:rsidR="00224271">
        <w:rPr>
          <w:rFonts w:ascii="Times New Roman" w:eastAsia="Times New Roman" w:hAnsi="Times New Roman" w:cs="Times New Roman"/>
          <w:color w:val="000000"/>
          <w:sz w:val="28"/>
          <w:szCs w:val="28"/>
          <w:lang w:eastAsia="uk-UA"/>
        </w:rPr>
        <w:t>е</w:t>
      </w:r>
      <w:r w:rsidRPr="005D36CB">
        <w:rPr>
          <w:rFonts w:ascii="Times New Roman" w:eastAsia="Times New Roman" w:hAnsi="Times New Roman" w:cs="Times New Roman"/>
          <w:color w:val="000000"/>
          <w:sz w:val="28"/>
          <w:szCs w:val="28"/>
          <w:lang w:eastAsia="uk-UA"/>
        </w:rPr>
        <w:t>, як за два місяці до їх запровадження або зміни (ст. 103 КЗпП України).</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DC5DBF">
        <w:rPr>
          <w:rFonts w:ascii="Times New Roman" w:eastAsia="Times New Roman" w:hAnsi="Times New Roman" w:cs="Times New Roman"/>
          <w:color w:val="000000"/>
          <w:sz w:val="28"/>
          <w:szCs w:val="28"/>
          <w:lang w:eastAsia="uk-UA"/>
        </w:rPr>
        <w:t>1</w:t>
      </w:r>
      <w:r w:rsidR="00FE1555">
        <w:rPr>
          <w:rFonts w:ascii="Times New Roman" w:eastAsia="Times New Roman" w:hAnsi="Times New Roman" w:cs="Times New Roman"/>
          <w:color w:val="000000"/>
          <w:sz w:val="28"/>
          <w:szCs w:val="28"/>
          <w:lang w:eastAsia="uk-UA"/>
        </w:rPr>
        <w:t>9</w:t>
      </w:r>
      <w:r w:rsidRPr="005D36CB">
        <w:rPr>
          <w:rFonts w:ascii="Times New Roman" w:eastAsia="Times New Roman" w:hAnsi="Times New Roman" w:cs="Times New Roman"/>
          <w:color w:val="000000"/>
          <w:sz w:val="28"/>
          <w:szCs w:val="28"/>
          <w:lang w:eastAsia="uk-UA"/>
        </w:rPr>
        <w:t>. Заробітна плата працівникам молодше вісімнадцяти років при скороченій тривалості щоденної роботи виплачується в такому ж розмірі, як працівникам відповідних категорій при повній тривалості щоденної роботи.</w:t>
      </w:r>
    </w:p>
    <w:p w:rsidR="00744B9D" w:rsidRPr="00FE1555" w:rsidRDefault="00DC5DBF" w:rsidP="00FE1555">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r w:rsidR="00FE1555">
        <w:rPr>
          <w:rFonts w:ascii="Times New Roman" w:eastAsia="Times New Roman" w:hAnsi="Times New Roman" w:cs="Times New Roman"/>
          <w:color w:val="000000"/>
          <w:sz w:val="28"/>
          <w:szCs w:val="28"/>
          <w:lang w:eastAsia="uk-UA"/>
        </w:rPr>
        <w:t>20</w:t>
      </w:r>
      <w:r>
        <w:rPr>
          <w:rFonts w:ascii="Times New Roman" w:eastAsia="Times New Roman" w:hAnsi="Times New Roman" w:cs="Times New Roman"/>
          <w:color w:val="000000"/>
          <w:sz w:val="28"/>
          <w:szCs w:val="28"/>
          <w:lang w:eastAsia="uk-UA"/>
        </w:rPr>
        <w:t>. Оплату праці керівника</w:t>
      </w:r>
      <w:r w:rsidR="005D36CB" w:rsidRPr="005D36CB">
        <w:rPr>
          <w:rFonts w:ascii="Times New Roman" w:eastAsia="Times New Roman" w:hAnsi="Times New Roman" w:cs="Times New Roman"/>
          <w:color w:val="000000"/>
          <w:sz w:val="28"/>
          <w:szCs w:val="28"/>
          <w:lang w:eastAsia="uk-UA"/>
        </w:rPr>
        <w:t xml:space="preserve"> </w:t>
      </w:r>
      <w:r w:rsidRPr="00260847">
        <w:rPr>
          <w:rFonts w:ascii="Times New Roman" w:eastAsia="Times New Roman" w:hAnsi="Times New Roman" w:cs="Times New Roman"/>
          <w:bCs/>
          <w:color w:val="000000"/>
          <w:sz w:val="28"/>
          <w:szCs w:val="28"/>
          <w:lang w:eastAsia="uk-UA"/>
        </w:rPr>
        <w:t>комунальної установи «</w:t>
      </w:r>
      <w:proofErr w:type="spellStart"/>
      <w:r w:rsidRPr="00260847">
        <w:rPr>
          <w:rFonts w:ascii="Times New Roman" w:eastAsia="Times New Roman" w:hAnsi="Times New Roman" w:cs="Times New Roman"/>
          <w:bCs/>
          <w:color w:val="000000"/>
          <w:sz w:val="28"/>
          <w:szCs w:val="28"/>
          <w:lang w:eastAsia="uk-UA"/>
        </w:rPr>
        <w:t>Бучанська</w:t>
      </w:r>
      <w:proofErr w:type="spellEnd"/>
      <w:r w:rsidRPr="00260847">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sidRPr="005D36CB">
        <w:rPr>
          <w:rFonts w:ascii="Times New Roman" w:eastAsia="Times New Roman" w:hAnsi="Times New Roman" w:cs="Times New Roman"/>
          <w:color w:val="000000"/>
          <w:sz w:val="28"/>
          <w:szCs w:val="28"/>
          <w:lang w:eastAsia="uk-UA"/>
        </w:rPr>
        <w:t xml:space="preserve"> </w:t>
      </w:r>
      <w:r w:rsidR="005D36CB" w:rsidRPr="005D36CB">
        <w:rPr>
          <w:rFonts w:ascii="Times New Roman" w:eastAsia="Times New Roman" w:hAnsi="Times New Roman" w:cs="Times New Roman"/>
          <w:color w:val="000000"/>
          <w:sz w:val="28"/>
          <w:szCs w:val="28"/>
          <w:lang w:eastAsia="uk-UA"/>
        </w:rPr>
        <w:t>проводити відповідно до к</w:t>
      </w:r>
      <w:r>
        <w:rPr>
          <w:rFonts w:ascii="Times New Roman" w:eastAsia="Times New Roman" w:hAnsi="Times New Roman" w:cs="Times New Roman"/>
          <w:color w:val="000000"/>
          <w:sz w:val="28"/>
          <w:szCs w:val="28"/>
          <w:lang w:eastAsia="uk-UA"/>
        </w:rPr>
        <w:t>онтракту укладеного з Бучанської</w:t>
      </w:r>
      <w:r w:rsidR="005D36CB" w:rsidRPr="005D36CB">
        <w:rPr>
          <w:rFonts w:ascii="Times New Roman" w:eastAsia="Times New Roman" w:hAnsi="Times New Roman" w:cs="Times New Roman"/>
          <w:color w:val="000000"/>
          <w:sz w:val="28"/>
          <w:szCs w:val="28"/>
          <w:lang w:eastAsia="uk-UA"/>
        </w:rPr>
        <w:t xml:space="preserve"> міською радою.</w:t>
      </w:r>
      <w:r w:rsidR="00744B9D">
        <w:rPr>
          <w:rFonts w:ascii="Times New Roman" w:eastAsia="Times New Roman" w:hAnsi="Times New Roman" w:cs="Times New Roman"/>
          <w:color w:val="000000"/>
          <w:sz w:val="28"/>
          <w:szCs w:val="28"/>
          <w:lang w:eastAsia="uk-UA"/>
        </w:rPr>
        <w:t xml:space="preserve"> </w:t>
      </w:r>
    </w:p>
    <w:p w:rsidR="005D36CB" w:rsidRPr="005D36CB" w:rsidRDefault="00DC5DBF" w:rsidP="005D36CB">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3.2</w:t>
      </w:r>
      <w:r w:rsidR="00FE1555">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 Адміністрація і Представник</w:t>
      </w:r>
      <w:r w:rsidR="005D36CB" w:rsidRPr="005D36CB">
        <w:rPr>
          <w:rFonts w:ascii="Times New Roman" w:eastAsia="Times New Roman" w:hAnsi="Times New Roman" w:cs="Times New Roman"/>
          <w:color w:val="000000"/>
          <w:sz w:val="28"/>
          <w:szCs w:val="28"/>
          <w:lang w:eastAsia="uk-UA"/>
        </w:rPr>
        <w:t xml:space="preserve"> домовились </w:t>
      </w:r>
      <w:r>
        <w:rPr>
          <w:rFonts w:ascii="Times New Roman" w:eastAsia="Times New Roman" w:hAnsi="Times New Roman" w:cs="Times New Roman"/>
          <w:color w:val="000000"/>
          <w:sz w:val="28"/>
          <w:szCs w:val="28"/>
          <w:lang w:eastAsia="uk-UA"/>
        </w:rPr>
        <w:t>про те, що при збільшенні мінімальної заробітної плати</w:t>
      </w:r>
      <w:r w:rsidR="005D36CB" w:rsidRPr="005D36CB">
        <w:rPr>
          <w:rFonts w:ascii="Times New Roman" w:eastAsia="Times New Roman" w:hAnsi="Times New Roman" w:cs="Times New Roman"/>
          <w:color w:val="000000"/>
          <w:sz w:val="28"/>
          <w:szCs w:val="28"/>
          <w:lang w:eastAsia="uk-UA"/>
        </w:rPr>
        <w:t>, в обов’язковому порядку проводиться перерахунок заробітної плати всім працівникам підприємства в бік зростання.</w:t>
      </w:r>
    </w:p>
    <w:p w:rsidR="005D36CB" w:rsidRPr="00186FBD" w:rsidRDefault="00FE1555" w:rsidP="00FE1555">
      <w:pPr>
        <w:spacing w:after="0" w:line="36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        3.22</w:t>
      </w:r>
      <w:r w:rsidRPr="00186FBD">
        <w:rPr>
          <w:rFonts w:ascii="Times New Roman" w:eastAsia="Times New Roman" w:hAnsi="Times New Roman" w:cs="Times New Roman"/>
          <w:sz w:val="28"/>
          <w:szCs w:val="28"/>
          <w:lang w:eastAsia="uk-UA"/>
        </w:rPr>
        <w:t xml:space="preserve">. </w:t>
      </w:r>
      <w:r w:rsidR="005D36CB" w:rsidRPr="00186FBD">
        <w:rPr>
          <w:rFonts w:ascii="Times New Roman" w:eastAsia="Times New Roman" w:hAnsi="Times New Roman" w:cs="Times New Roman"/>
          <w:sz w:val="28"/>
          <w:szCs w:val="28"/>
          <w:lang w:eastAsia="uk-UA"/>
        </w:rPr>
        <w:t>Адміністра</w:t>
      </w:r>
      <w:r w:rsidR="00DC5DBF" w:rsidRPr="00186FBD">
        <w:rPr>
          <w:rFonts w:ascii="Times New Roman" w:eastAsia="Times New Roman" w:hAnsi="Times New Roman" w:cs="Times New Roman"/>
          <w:sz w:val="28"/>
          <w:szCs w:val="28"/>
          <w:lang w:eastAsia="uk-UA"/>
        </w:rPr>
        <w:t>ція за погодженням з Представником</w:t>
      </w:r>
      <w:r w:rsidRPr="00186FBD">
        <w:rPr>
          <w:rFonts w:ascii="Times New Roman" w:eastAsia="Times New Roman" w:hAnsi="Times New Roman" w:cs="Times New Roman"/>
          <w:sz w:val="28"/>
          <w:szCs w:val="28"/>
          <w:lang w:eastAsia="uk-UA"/>
        </w:rPr>
        <w:t xml:space="preserve"> затверджує</w:t>
      </w:r>
      <w:r w:rsidR="00DC5DBF" w:rsidRPr="00186FBD">
        <w:rPr>
          <w:rFonts w:ascii="Times New Roman" w:eastAsia="Times New Roman" w:hAnsi="Times New Roman" w:cs="Times New Roman"/>
          <w:sz w:val="28"/>
          <w:szCs w:val="28"/>
          <w:lang w:eastAsia="uk-UA"/>
        </w:rPr>
        <w:t xml:space="preserve"> «</w:t>
      </w:r>
      <w:r w:rsidR="005D36CB" w:rsidRPr="00186FBD">
        <w:rPr>
          <w:rFonts w:ascii="Times New Roman" w:eastAsia="Times New Roman" w:hAnsi="Times New Roman" w:cs="Times New Roman"/>
          <w:sz w:val="28"/>
          <w:szCs w:val="28"/>
          <w:lang w:eastAsia="uk-UA"/>
        </w:rPr>
        <w:t>Положення про преміювання керівників, професіоналів, фахівців, робітників</w:t>
      </w:r>
      <w:r w:rsidR="005D36CB" w:rsidRPr="00186FBD">
        <w:rPr>
          <w:rFonts w:ascii="Times New Roman" w:eastAsia="Times New Roman" w:hAnsi="Times New Roman" w:cs="Times New Roman"/>
          <w:b/>
          <w:bCs/>
          <w:sz w:val="28"/>
          <w:szCs w:val="28"/>
          <w:lang w:eastAsia="uk-UA"/>
        </w:rPr>
        <w:t> </w:t>
      </w:r>
      <w:r w:rsidR="005D36CB" w:rsidRPr="00186FBD">
        <w:rPr>
          <w:rFonts w:ascii="Times New Roman" w:eastAsia="Times New Roman" w:hAnsi="Times New Roman" w:cs="Times New Roman"/>
          <w:sz w:val="28"/>
          <w:szCs w:val="28"/>
          <w:lang w:eastAsia="uk-UA"/>
        </w:rPr>
        <w:t>за основні резу</w:t>
      </w:r>
      <w:r w:rsidR="00DC5DBF" w:rsidRPr="00186FBD">
        <w:rPr>
          <w:rFonts w:ascii="Times New Roman" w:eastAsia="Times New Roman" w:hAnsi="Times New Roman" w:cs="Times New Roman"/>
          <w:sz w:val="28"/>
          <w:szCs w:val="28"/>
          <w:lang w:eastAsia="uk-UA"/>
        </w:rPr>
        <w:t>льтати господарської діяльності»</w:t>
      </w:r>
      <w:r w:rsidRPr="00186FBD">
        <w:rPr>
          <w:rFonts w:ascii="Times New Roman" w:eastAsia="Times New Roman" w:hAnsi="Times New Roman" w:cs="Times New Roman"/>
          <w:sz w:val="28"/>
          <w:szCs w:val="28"/>
          <w:lang w:eastAsia="uk-UA"/>
        </w:rPr>
        <w:t xml:space="preserve"> додаток</w:t>
      </w:r>
      <w:r w:rsidR="005D36CB" w:rsidRPr="00186FBD">
        <w:rPr>
          <w:rFonts w:ascii="Times New Roman" w:eastAsia="Times New Roman" w:hAnsi="Times New Roman" w:cs="Times New Roman"/>
          <w:sz w:val="28"/>
          <w:szCs w:val="28"/>
          <w:lang w:eastAsia="uk-UA"/>
        </w:rPr>
        <w:t xml:space="preserve"> №</w:t>
      </w:r>
      <w:r w:rsidR="00224271" w:rsidRPr="00186FBD">
        <w:rPr>
          <w:rFonts w:ascii="Times New Roman" w:eastAsia="Times New Roman" w:hAnsi="Times New Roman" w:cs="Times New Roman"/>
          <w:sz w:val="28"/>
          <w:szCs w:val="28"/>
          <w:lang w:eastAsia="uk-UA"/>
        </w:rPr>
        <w:t xml:space="preserve"> </w:t>
      </w:r>
      <w:r w:rsidRPr="00186FBD">
        <w:rPr>
          <w:rFonts w:ascii="Times New Roman" w:eastAsia="Times New Roman" w:hAnsi="Times New Roman" w:cs="Times New Roman"/>
          <w:sz w:val="28"/>
          <w:szCs w:val="28"/>
          <w:lang w:eastAsia="uk-UA"/>
        </w:rPr>
        <w:t>2</w:t>
      </w:r>
      <w:r w:rsidR="005D36CB" w:rsidRPr="00186FBD">
        <w:rPr>
          <w:rFonts w:ascii="Times New Roman" w:eastAsia="Times New Roman" w:hAnsi="Times New Roman" w:cs="Times New Roman"/>
          <w:sz w:val="28"/>
          <w:szCs w:val="28"/>
          <w:lang w:eastAsia="uk-UA"/>
        </w:rPr>
        <w:t xml:space="preserve"> до цього </w:t>
      </w:r>
      <w:r w:rsidR="00224271" w:rsidRPr="00186FBD">
        <w:rPr>
          <w:rFonts w:ascii="Times New Roman" w:eastAsia="Times New Roman" w:hAnsi="Times New Roman" w:cs="Times New Roman"/>
          <w:sz w:val="28"/>
          <w:szCs w:val="28"/>
          <w:lang w:eastAsia="uk-UA"/>
        </w:rPr>
        <w:t>Д</w:t>
      </w:r>
      <w:r w:rsidR="005D36CB" w:rsidRPr="00186FBD">
        <w:rPr>
          <w:rFonts w:ascii="Times New Roman" w:eastAsia="Times New Roman" w:hAnsi="Times New Roman" w:cs="Times New Roman"/>
          <w:sz w:val="28"/>
          <w:szCs w:val="28"/>
          <w:lang w:eastAsia="uk-UA"/>
        </w:rPr>
        <w:t>оговору;</w:t>
      </w:r>
    </w:p>
    <w:p w:rsidR="005D36CB" w:rsidRPr="005D36CB" w:rsidRDefault="005D36CB" w:rsidP="005D36CB">
      <w:pPr>
        <w:spacing w:after="0" w:line="36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3.2</w:t>
      </w:r>
      <w:r w:rsidR="00FE1555">
        <w:rPr>
          <w:rFonts w:ascii="Times New Roman" w:eastAsia="Times New Roman" w:hAnsi="Times New Roman" w:cs="Times New Roman"/>
          <w:color w:val="000000"/>
          <w:sz w:val="28"/>
          <w:szCs w:val="28"/>
          <w:lang w:eastAsia="uk-UA"/>
        </w:rPr>
        <w:t>3</w:t>
      </w:r>
      <w:r w:rsidRPr="005D36CB">
        <w:rPr>
          <w:rFonts w:ascii="Times New Roman" w:eastAsia="Times New Roman" w:hAnsi="Times New Roman" w:cs="Times New Roman"/>
          <w:color w:val="000000"/>
          <w:sz w:val="28"/>
          <w:szCs w:val="28"/>
          <w:lang w:eastAsia="uk-UA"/>
        </w:rPr>
        <w:t>. Відповідальність керівника за несвоєчасну виплату заробітної плати визначається відповідно до законодавства України.</w:t>
      </w:r>
    </w:p>
    <w:p w:rsidR="005D36CB" w:rsidRPr="00186FBD" w:rsidRDefault="005D36CB" w:rsidP="00186FBD">
      <w:pPr>
        <w:spacing w:after="0" w:line="276" w:lineRule="auto"/>
        <w:ind w:firstLine="709"/>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Default="005D36CB" w:rsidP="00186FBD">
      <w:pPr>
        <w:spacing w:after="0" w:line="276" w:lineRule="auto"/>
        <w:ind w:right="-7"/>
        <w:jc w:val="both"/>
        <w:rPr>
          <w:rFonts w:ascii="Times New Roman" w:eastAsia="Times New Roman" w:hAnsi="Times New Roman" w:cs="Times New Roman"/>
          <w:sz w:val="24"/>
          <w:szCs w:val="24"/>
          <w:lang w:val="ru-RU" w:eastAsia="uk-UA"/>
        </w:rPr>
      </w:pPr>
    </w:p>
    <w:p w:rsid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ED0984" w:rsidRPr="00ED0984" w:rsidRDefault="00ED0984" w:rsidP="00186FBD">
      <w:pPr>
        <w:spacing w:after="0" w:line="276" w:lineRule="auto"/>
        <w:ind w:right="-7"/>
        <w:jc w:val="both"/>
        <w:rPr>
          <w:rFonts w:ascii="Times New Roman" w:eastAsia="Times New Roman" w:hAnsi="Times New Roman" w:cs="Times New Roman"/>
          <w:sz w:val="24"/>
          <w:szCs w:val="24"/>
          <w:lang w:val="ru-RU" w:eastAsia="uk-UA"/>
        </w:rPr>
      </w:pPr>
    </w:p>
    <w:p w:rsidR="005D36CB" w:rsidRPr="00186FBD" w:rsidRDefault="005D36CB" w:rsidP="00186FBD">
      <w:pPr>
        <w:spacing w:after="0" w:line="276" w:lineRule="auto"/>
        <w:ind w:right="136"/>
        <w:jc w:val="center"/>
        <w:rPr>
          <w:rFonts w:ascii="Times New Roman" w:eastAsia="Times New Roman" w:hAnsi="Times New Roman" w:cs="Times New Roman"/>
          <w:sz w:val="24"/>
          <w:szCs w:val="24"/>
          <w:lang w:eastAsia="uk-UA"/>
        </w:rPr>
      </w:pPr>
      <w:r w:rsidRPr="00186FBD">
        <w:rPr>
          <w:rFonts w:ascii="Times New Roman" w:eastAsia="Times New Roman" w:hAnsi="Times New Roman" w:cs="Times New Roman"/>
          <w:sz w:val="24"/>
          <w:szCs w:val="24"/>
          <w:lang w:eastAsia="uk-UA"/>
        </w:rPr>
        <w:t> </w:t>
      </w:r>
    </w:p>
    <w:p w:rsidR="005D36CB" w:rsidRPr="00186FBD" w:rsidRDefault="00590A9C" w:rsidP="00186FBD">
      <w:pPr>
        <w:spacing w:after="0" w:line="276" w:lineRule="auto"/>
        <w:ind w:right="136"/>
        <w:jc w:val="center"/>
        <w:rPr>
          <w:rFonts w:ascii="Times New Roman" w:eastAsia="Times New Roman" w:hAnsi="Times New Roman" w:cs="Times New Roman"/>
          <w:sz w:val="24"/>
          <w:szCs w:val="24"/>
          <w:lang w:eastAsia="uk-UA"/>
        </w:rPr>
      </w:pPr>
      <w:r w:rsidRPr="00186FBD">
        <w:rPr>
          <w:rFonts w:ascii="Times New Roman" w:eastAsia="Times New Roman" w:hAnsi="Times New Roman" w:cs="Times New Roman"/>
          <w:b/>
          <w:bCs/>
          <w:sz w:val="28"/>
          <w:szCs w:val="28"/>
          <w:lang w:eastAsia="uk-UA"/>
        </w:rPr>
        <w:t>Розділ 4</w:t>
      </w:r>
      <w:r w:rsidR="005D36CB" w:rsidRPr="00186FBD">
        <w:rPr>
          <w:rFonts w:ascii="Times New Roman" w:eastAsia="Times New Roman" w:hAnsi="Times New Roman" w:cs="Times New Roman"/>
          <w:b/>
          <w:bCs/>
          <w:sz w:val="28"/>
          <w:szCs w:val="28"/>
          <w:lang w:eastAsia="uk-UA"/>
        </w:rPr>
        <w:t>. РЕЖИМ РОБОТИ, ТРИВАЛІСТЬ РОБОЧОГО ЧАСУ ТА ВІДПОЧИНКУ</w:t>
      </w:r>
    </w:p>
    <w:p w:rsidR="005D36CB" w:rsidRPr="00186FBD" w:rsidRDefault="005D36CB" w:rsidP="00ED0984">
      <w:pPr>
        <w:spacing w:after="0" w:line="276" w:lineRule="auto"/>
        <w:ind w:left="709"/>
        <w:jc w:val="both"/>
        <w:rPr>
          <w:rFonts w:ascii="Times New Roman" w:eastAsia="Times New Roman" w:hAnsi="Times New Roman" w:cs="Times New Roman"/>
          <w:sz w:val="24"/>
          <w:szCs w:val="24"/>
          <w:lang w:eastAsia="uk-UA"/>
        </w:rPr>
      </w:pPr>
      <w:r w:rsidRPr="00186FBD">
        <w:rPr>
          <w:rFonts w:ascii="Times New Roman" w:eastAsia="Times New Roman" w:hAnsi="Times New Roman" w:cs="Times New Roman"/>
          <w:sz w:val="24"/>
          <w:szCs w:val="24"/>
          <w:lang w:eastAsia="uk-UA"/>
        </w:rPr>
        <w:t> </w:t>
      </w:r>
      <w:r w:rsidR="00590A9C" w:rsidRPr="00186FBD">
        <w:rPr>
          <w:rFonts w:ascii="Times New Roman" w:eastAsia="Times New Roman" w:hAnsi="Times New Roman" w:cs="Times New Roman"/>
          <w:sz w:val="28"/>
          <w:szCs w:val="28"/>
          <w:lang w:eastAsia="uk-UA"/>
        </w:rPr>
        <w:t>4</w:t>
      </w:r>
      <w:r w:rsidRPr="00186FBD">
        <w:rPr>
          <w:rFonts w:ascii="Times New Roman" w:eastAsia="Times New Roman" w:hAnsi="Times New Roman" w:cs="Times New Roman"/>
          <w:sz w:val="28"/>
          <w:szCs w:val="28"/>
          <w:lang w:eastAsia="uk-UA"/>
        </w:rPr>
        <w:t>.1. Робочий час, час від</w:t>
      </w:r>
      <w:r w:rsidR="00ED0984">
        <w:rPr>
          <w:rFonts w:ascii="Times New Roman" w:eastAsia="Times New Roman" w:hAnsi="Times New Roman" w:cs="Times New Roman"/>
          <w:sz w:val="28"/>
          <w:szCs w:val="28"/>
          <w:lang w:eastAsia="uk-UA"/>
        </w:rPr>
        <w:t>починку працівників агенці</w:t>
      </w:r>
      <w:r w:rsidR="009C0DA1" w:rsidRPr="00186FBD">
        <w:rPr>
          <w:rFonts w:ascii="Times New Roman" w:eastAsia="Times New Roman" w:hAnsi="Times New Roman" w:cs="Times New Roman"/>
          <w:sz w:val="28"/>
          <w:szCs w:val="28"/>
          <w:lang w:eastAsia="uk-UA"/>
        </w:rPr>
        <w:t>ї</w:t>
      </w:r>
      <w:r w:rsidRPr="00186FBD">
        <w:rPr>
          <w:rFonts w:ascii="Times New Roman" w:eastAsia="Times New Roman" w:hAnsi="Times New Roman" w:cs="Times New Roman"/>
          <w:sz w:val="28"/>
          <w:szCs w:val="28"/>
          <w:lang w:eastAsia="uk-UA"/>
        </w:rPr>
        <w:t xml:space="preserve"> регулюються положенням чинного законодавства, даного Договору, а також Правилами внутрішнього трудового розпорядку (додаток №</w:t>
      </w:r>
      <w:r w:rsidR="00224271" w:rsidRPr="00186FBD">
        <w:rPr>
          <w:rFonts w:ascii="Times New Roman" w:eastAsia="Times New Roman" w:hAnsi="Times New Roman" w:cs="Times New Roman"/>
          <w:sz w:val="28"/>
          <w:szCs w:val="28"/>
          <w:lang w:eastAsia="uk-UA"/>
        </w:rPr>
        <w:t xml:space="preserve"> </w:t>
      </w:r>
      <w:r w:rsidRPr="00186FBD">
        <w:rPr>
          <w:rFonts w:ascii="Times New Roman" w:eastAsia="Times New Roman" w:hAnsi="Times New Roman" w:cs="Times New Roman"/>
          <w:sz w:val="28"/>
          <w:szCs w:val="28"/>
          <w:lang w:eastAsia="uk-UA"/>
        </w:rPr>
        <w:t>1).</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4.2</w:t>
      </w:r>
      <w:r w:rsidR="005D36CB" w:rsidRPr="005D36CB">
        <w:rPr>
          <w:rFonts w:ascii="Times New Roman" w:eastAsia="Times New Roman" w:hAnsi="Times New Roman" w:cs="Times New Roman"/>
          <w:color w:val="000000"/>
          <w:sz w:val="28"/>
          <w:szCs w:val="28"/>
          <w:lang w:eastAsia="uk-UA"/>
        </w:rPr>
        <w:t>. Режим робочого часу, початок і закінчення роботи, перерва на обі</w:t>
      </w:r>
      <w:r w:rsidR="009C0DA1">
        <w:rPr>
          <w:rFonts w:ascii="Times New Roman" w:eastAsia="Times New Roman" w:hAnsi="Times New Roman" w:cs="Times New Roman"/>
          <w:color w:val="000000"/>
          <w:sz w:val="28"/>
          <w:szCs w:val="28"/>
          <w:lang w:eastAsia="uk-UA"/>
        </w:rPr>
        <w:t xml:space="preserve">д встановлюються </w:t>
      </w:r>
      <w:r w:rsidR="005D36CB" w:rsidRPr="005D36CB">
        <w:rPr>
          <w:rFonts w:ascii="Times New Roman" w:eastAsia="Times New Roman" w:hAnsi="Times New Roman" w:cs="Times New Roman"/>
          <w:color w:val="000000"/>
          <w:sz w:val="28"/>
          <w:szCs w:val="28"/>
          <w:lang w:eastAsia="uk-UA"/>
        </w:rPr>
        <w:t xml:space="preserve"> в Правилах внутрішнього трудового розпорядку і доводяться до відома всіх працівників.</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3</w:t>
      </w:r>
      <w:r w:rsidR="005D36CB" w:rsidRPr="005D36CB">
        <w:rPr>
          <w:rFonts w:ascii="Times New Roman" w:eastAsia="Times New Roman" w:hAnsi="Times New Roman" w:cs="Times New Roman"/>
          <w:color w:val="000000"/>
          <w:sz w:val="28"/>
          <w:szCs w:val="28"/>
          <w:lang w:eastAsia="uk-UA"/>
        </w:rPr>
        <w:t xml:space="preserve">. Напередодні святкових, неробочих днів тривалість роботи скорочується на одну годину (ст. 53, 73 КЗпП України). Ця норма поширюється </w:t>
      </w:r>
      <w:r w:rsidR="005D36CB" w:rsidRPr="005D36CB">
        <w:rPr>
          <w:rFonts w:ascii="Times New Roman" w:eastAsia="Times New Roman" w:hAnsi="Times New Roman" w:cs="Times New Roman"/>
          <w:color w:val="000000"/>
          <w:sz w:val="28"/>
          <w:szCs w:val="28"/>
          <w:lang w:eastAsia="uk-UA"/>
        </w:rPr>
        <w:lastRenderedPageBreak/>
        <w:t>на випадки переносу в установленому порядку передсвяткового дня на інший день тижня з метою об’єднання днів для відпочинку.</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 Сторони домовилися, що керівництво у виключних випадках в інтересах колективу і для створення кращих умов для відпочинку може перенести день відпочинку на інший день, щоб об’єднати з найближчим святковим днем.</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5</w:t>
      </w:r>
      <w:r w:rsidR="005D36CB" w:rsidRPr="005D36CB">
        <w:rPr>
          <w:rFonts w:ascii="Times New Roman" w:eastAsia="Times New Roman" w:hAnsi="Times New Roman" w:cs="Times New Roman"/>
          <w:color w:val="000000"/>
          <w:sz w:val="28"/>
          <w:szCs w:val="28"/>
          <w:lang w:eastAsia="uk-UA"/>
        </w:rPr>
        <w:t xml:space="preserve">. Встановлюється наступний графік роботи згідно з Правилами внутрішнього трудового розпорядку: </w:t>
      </w:r>
    </w:p>
    <w:p w:rsidR="005D36CB" w:rsidRPr="005D36CB" w:rsidRDefault="005D36CB" w:rsidP="00ED0984">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робочий день розпочинається о 8 годині 00 хв., закінчується о 17 годині 00 хв.;</w:t>
      </w:r>
    </w:p>
    <w:p w:rsidR="005D36CB" w:rsidRPr="005D36CB" w:rsidRDefault="005D36CB" w:rsidP="00ED0984">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час початку і закінчення перерви для відпочинку і харчування встановлюється тривалістю 45 хв., а саме: з 12 годин 00хв. до 12 годин  45 хв.;</w:t>
      </w:r>
    </w:p>
    <w:p w:rsidR="005D36CB" w:rsidRPr="005D36CB" w:rsidRDefault="005D36CB" w:rsidP="00ED0984">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в останній день тижня закінчення робочого дня о 15 годині 45 хв.;</w:t>
      </w:r>
    </w:p>
    <w:p w:rsidR="005D36CB" w:rsidRPr="005D36CB" w:rsidRDefault="005D36CB" w:rsidP="00ED0984">
      <w:pPr>
        <w:spacing w:after="0" w:line="276" w:lineRule="auto"/>
        <w:ind w:left="1843" w:right="135" w:hanging="1134"/>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вихідні дні – субота, неділя;</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6</w:t>
      </w:r>
      <w:r w:rsidR="005D36CB" w:rsidRPr="005D36CB">
        <w:rPr>
          <w:rFonts w:ascii="Times New Roman" w:eastAsia="Times New Roman" w:hAnsi="Times New Roman" w:cs="Times New Roman"/>
          <w:color w:val="000000"/>
          <w:sz w:val="28"/>
          <w:szCs w:val="28"/>
          <w:lang w:eastAsia="uk-UA"/>
        </w:rPr>
        <w:t>.  При регулюванні р</w:t>
      </w:r>
      <w:r w:rsidR="00E76E33">
        <w:rPr>
          <w:rFonts w:ascii="Times New Roman" w:eastAsia="Times New Roman" w:hAnsi="Times New Roman" w:cs="Times New Roman"/>
          <w:color w:val="000000"/>
          <w:sz w:val="28"/>
          <w:szCs w:val="28"/>
          <w:lang w:eastAsia="uk-UA"/>
        </w:rPr>
        <w:t xml:space="preserve">обочого часу в агенції </w:t>
      </w:r>
      <w:r w:rsidR="005D36CB" w:rsidRPr="005D36CB">
        <w:rPr>
          <w:rFonts w:ascii="Times New Roman" w:eastAsia="Times New Roman" w:hAnsi="Times New Roman" w:cs="Times New Roman"/>
          <w:color w:val="000000"/>
          <w:sz w:val="28"/>
          <w:szCs w:val="28"/>
          <w:lang w:eastAsia="uk-UA"/>
        </w:rPr>
        <w:t>Сторони виходять з того, що нормальна тривалість роботи не може перевищувати 40 годин на тиждень, як це встановлено законодавством.</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7</w:t>
      </w:r>
      <w:r w:rsidR="005D36CB" w:rsidRPr="005D36CB">
        <w:rPr>
          <w:rFonts w:ascii="Times New Roman" w:eastAsia="Times New Roman" w:hAnsi="Times New Roman" w:cs="Times New Roman"/>
          <w:color w:val="000000"/>
          <w:sz w:val="28"/>
          <w:szCs w:val="28"/>
          <w:lang w:eastAsia="uk-UA"/>
        </w:rPr>
        <w:t>. Встановити такі святкові  неробочі дні (ст. 73 КЗпП України):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 січня - Новий рік</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7 січня - Різдво Христове</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8 березня - Міжнародний жіночий день</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w:t>
      </w:r>
      <w:r w:rsidR="005D36CB" w:rsidRPr="005D36CB">
        <w:rPr>
          <w:rFonts w:ascii="Times New Roman" w:eastAsia="Times New Roman" w:hAnsi="Times New Roman" w:cs="Times New Roman"/>
          <w:color w:val="000000"/>
          <w:sz w:val="28"/>
          <w:szCs w:val="28"/>
          <w:lang w:eastAsia="uk-UA"/>
        </w:rPr>
        <w:t xml:space="preserve"> травня - День міжнародної солідарності трудящих</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9 травня - День перемоги над нацизмом у Другій світовій війні (День перемоги)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28 червня - День Конституції України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24 серпня - День незалежності України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14 жовтня - День захисника України.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25 грудня – Різдво Христове.</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Робота також не провадиться в дні релігійних свят:</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7 січня - Різдво Христове</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один день (неділя) - Пасха (Великдень)</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один день (неділя) - Трійця.</w:t>
      </w:r>
    </w:p>
    <w:p w:rsidR="005D36CB" w:rsidRPr="00590A9C"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90A9C">
        <w:rPr>
          <w:rFonts w:ascii="Times New Roman" w:eastAsia="Times New Roman" w:hAnsi="Times New Roman" w:cs="Times New Roman"/>
          <w:sz w:val="28"/>
          <w:szCs w:val="28"/>
          <w:lang w:eastAsia="uk-UA"/>
        </w:rPr>
        <w:t>4</w:t>
      </w:r>
      <w:r w:rsidR="005D36CB" w:rsidRPr="00590A9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8</w:t>
      </w:r>
      <w:r w:rsidR="005D36CB" w:rsidRPr="00590A9C">
        <w:rPr>
          <w:rFonts w:ascii="Times New Roman" w:eastAsia="Times New Roman" w:hAnsi="Times New Roman" w:cs="Times New Roman"/>
          <w:sz w:val="28"/>
          <w:szCs w:val="28"/>
          <w:lang w:eastAsia="uk-UA"/>
        </w:rPr>
        <w:t>. Надавати щорічні відпустки працівникам згідно з графіком, який затверд</w:t>
      </w:r>
      <w:r w:rsidR="00E76E33" w:rsidRPr="00590A9C">
        <w:rPr>
          <w:rFonts w:ascii="Times New Roman" w:eastAsia="Times New Roman" w:hAnsi="Times New Roman" w:cs="Times New Roman"/>
          <w:sz w:val="28"/>
          <w:szCs w:val="28"/>
          <w:lang w:eastAsia="uk-UA"/>
        </w:rPr>
        <w:t>жується керівником</w:t>
      </w:r>
      <w:r w:rsidR="005D36CB" w:rsidRPr="00590A9C">
        <w:rPr>
          <w:rFonts w:ascii="Times New Roman" w:eastAsia="Times New Roman" w:hAnsi="Times New Roman" w:cs="Times New Roman"/>
          <w:sz w:val="28"/>
          <w:szCs w:val="28"/>
          <w:lang w:eastAsia="uk-UA"/>
        </w:rPr>
        <w:t xml:space="preserve"> в термін до 15 січня поточного року. Графік відпустки доводити до відома всіх працівників.</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90A9C">
        <w:rPr>
          <w:rFonts w:ascii="Times New Roman" w:eastAsia="Times New Roman" w:hAnsi="Times New Roman" w:cs="Times New Roman"/>
          <w:sz w:val="28"/>
          <w:szCs w:val="28"/>
          <w:lang w:eastAsia="uk-UA"/>
        </w:rPr>
        <w:t xml:space="preserve">Відкликати працівників з щорічної відпустки лише за їх згодою та у випадках, визначених законодавством </w:t>
      </w:r>
      <w:r w:rsidRPr="00590A9C">
        <w:rPr>
          <w:rFonts w:ascii="Times New Roman" w:eastAsia="Times New Roman" w:hAnsi="Times New Roman" w:cs="Times New Roman"/>
          <w:sz w:val="28"/>
          <w:szCs w:val="28"/>
          <w:shd w:val="clear" w:color="auto" w:fill="FFFFFF"/>
          <w:lang w:eastAsia="uk-UA"/>
        </w:rPr>
        <w:t xml:space="preserve">(ст.75 КЗпП </w:t>
      </w:r>
      <w:r w:rsidRPr="005D36CB">
        <w:rPr>
          <w:rFonts w:ascii="Times New Roman" w:eastAsia="Times New Roman" w:hAnsi="Times New Roman" w:cs="Times New Roman"/>
          <w:color w:val="000000"/>
          <w:sz w:val="28"/>
          <w:szCs w:val="28"/>
          <w:shd w:val="clear" w:color="auto" w:fill="FFFFFF"/>
          <w:lang w:eastAsia="uk-UA"/>
        </w:rPr>
        <w:t>України)</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4.9</w:t>
      </w:r>
      <w:r w:rsidR="005D36CB" w:rsidRPr="005D36CB">
        <w:rPr>
          <w:rFonts w:ascii="Times New Roman" w:eastAsia="Times New Roman" w:hAnsi="Times New Roman" w:cs="Times New Roman"/>
          <w:color w:val="000000"/>
          <w:sz w:val="28"/>
          <w:szCs w:val="28"/>
          <w:lang w:eastAsia="uk-UA"/>
        </w:rPr>
        <w:t>. Щорічна основна відпустка надається працівникам тривалістю не менш як 24 календарних дні за відпрацьований робочий рік, який відлічується з дня укладення трудового договору.</w:t>
      </w:r>
    </w:p>
    <w:p w:rsidR="005D36CB" w:rsidRPr="005D36CB" w:rsidRDefault="005D36CB" w:rsidP="00ED0984">
      <w:pPr>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lastRenderedPageBreak/>
        <w:t xml:space="preserve">Особам віком до вісімнадцяти років надається щорічна основна відпустка тривалістю 31 календарний день. </w:t>
      </w:r>
    </w:p>
    <w:p w:rsidR="005D36CB" w:rsidRDefault="005D36CB" w:rsidP="00ED0984">
      <w:pPr>
        <w:spacing w:after="0" w:line="276" w:lineRule="auto"/>
        <w:ind w:firstLine="709"/>
        <w:jc w:val="both"/>
        <w:rPr>
          <w:rFonts w:ascii="Times New Roman" w:eastAsia="Times New Roman" w:hAnsi="Times New Roman" w:cs="Times New Roman"/>
          <w:color w:val="000000"/>
          <w:sz w:val="28"/>
          <w:szCs w:val="28"/>
          <w:shd w:val="clear" w:color="auto" w:fill="FFFFFF"/>
          <w:lang w:eastAsia="uk-UA"/>
        </w:rPr>
      </w:pPr>
      <w:r w:rsidRPr="005D36CB">
        <w:rPr>
          <w:rFonts w:ascii="Times New Roman" w:eastAsia="Times New Roman" w:hAnsi="Times New Roman" w:cs="Times New Roman"/>
          <w:color w:val="000000"/>
          <w:sz w:val="28"/>
          <w:szCs w:val="28"/>
          <w:shd w:val="clear" w:color="auto" w:fill="FFFFFF"/>
          <w:lang w:eastAsia="uk-UA"/>
        </w:rPr>
        <w:t xml:space="preserve">Інвалідам I і II груп надається щорічна основна відпустка тривалістю 30 календарних днів, а інвалідам III групи - 26 календарних днів (ст. 6 Закону про відпустки). </w:t>
      </w:r>
    </w:p>
    <w:p w:rsidR="00224271" w:rsidRPr="005D36CB" w:rsidRDefault="00A564A1"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shd w:val="clear" w:color="auto" w:fill="FFFFFF"/>
          <w:lang w:eastAsia="uk-UA"/>
        </w:rPr>
        <w:t xml:space="preserve">Додаткова відпустка учасникам бойових дій та інвалідам війни (ст. 77-2 КЗпП України та ст. 16-2 Закону України про відпустки). </w:t>
      </w:r>
    </w:p>
    <w:p w:rsidR="005D36CB" w:rsidRPr="00590A9C"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8"/>
          <w:szCs w:val="28"/>
          <w:lang w:eastAsia="uk-UA"/>
        </w:rPr>
        <w:t>4</w:t>
      </w:r>
      <w:r w:rsidR="005D36CB" w:rsidRPr="00590A9C">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0</w:t>
      </w:r>
      <w:r w:rsidR="005D36CB" w:rsidRPr="00590A9C">
        <w:rPr>
          <w:rFonts w:ascii="Times New Roman" w:eastAsia="Times New Roman" w:hAnsi="Times New Roman" w:cs="Times New Roman"/>
          <w:sz w:val="28"/>
          <w:szCs w:val="28"/>
          <w:lang w:eastAsia="uk-UA"/>
        </w:rPr>
        <w:t xml:space="preserve">. Адміністрація надає працівникам з ненормованим робочим днем щорічну додаткову відпустку до 7 календарних днів як компенсацію за виконаний обсяг робіт, ступінь напруженості, складність і самостійність у роботі, необхідність періодичного виконання службових завдань понад встановлену тривалість </w:t>
      </w:r>
      <w:r w:rsidRPr="00590A9C">
        <w:rPr>
          <w:rFonts w:ascii="Times New Roman" w:eastAsia="Times New Roman" w:hAnsi="Times New Roman" w:cs="Times New Roman"/>
          <w:sz w:val="28"/>
          <w:szCs w:val="28"/>
          <w:lang w:eastAsia="uk-UA"/>
        </w:rPr>
        <w:t>робочого часу (додаток № 3</w:t>
      </w:r>
      <w:r w:rsidR="005D36CB" w:rsidRPr="00590A9C">
        <w:rPr>
          <w:rFonts w:ascii="Times New Roman" w:eastAsia="Times New Roman" w:hAnsi="Times New Roman" w:cs="Times New Roman"/>
          <w:sz w:val="28"/>
          <w:szCs w:val="28"/>
          <w:lang w:eastAsia="uk-UA"/>
        </w:rPr>
        <w:t xml:space="preserve"> Договору).</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1</w:t>
      </w:r>
      <w:r w:rsidR="005D36CB" w:rsidRPr="005D36CB">
        <w:rPr>
          <w:rFonts w:ascii="Times New Roman" w:eastAsia="Times New Roman" w:hAnsi="Times New Roman" w:cs="Times New Roman"/>
          <w:color w:val="000000"/>
          <w:sz w:val="28"/>
          <w:szCs w:val="28"/>
          <w:lang w:eastAsia="uk-UA"/>
        </w:rPr>
        <w:t xml:space="preserve">. </w:t>
      </w:r>
      <w:r w:rsidR="005D36CB" w:rsidRPr="005D36CB">
        <w:rPr>
          <w:rFonts w:ascii="Times New Roman" w:eastAsia="Times New Roman" w:hAnsi="Times New Roman" w:cs="Times New Roman"/>
          <w:color w:val="000000"/>
          <w:sz w:val="28"/>
          <w:szCs w:val="28"/>
          <w:shd w:val="clear" w:color="auto" w:fill="FFFFFF"/>
          <w:lang w:eastAsia="uk-UA"/>
        </w:rPr>
        <w:t xml:space="preserve">Порядок і умови надання щорічних відпусток (ст. 79 КЗпП України). </w:t>
      </w:r>
      <w:r w:rsidR="005D36CB" w:rsidRPr="005D36CB">
        <w:rPr>
          <w:rFonts w:ascii="Times New Roman" w:eastAsia="Times New Roman" w:hAnsi="Times New Roman" w:cs="Times New Roman"/>
          <w:color w:val="000000"/>
          <w:sz w:val="28"/>
          <w:szCs w:val="28"/>
          <w:lang w:eastAsia="uk-UA"/>
        </w:rPr>
        <w:t xml:space="preserve">Щорічні основна та додаткові відпустки повної тривалості у перший рік роботи надаються працівникам після закінчення </w:t>
      </w:r>
      <w:r w:rsidR="00A564A1">
        <w:rPr>
          <w:rFonts w:ascii="Times New Roman" w:eastAsia="Times New Roman" w:hAnsi="Times New Roman" w:cs="Times New Roman"/>
          <w:color w:val="000000"/>
          <w:sz w:val="28"/>
          <w:szCs w:val="28"/>
          <w:lang w:eastAsia="uk-UA"/>
        </w:rPr>
        <w:t>одинадцяти</w:t>
      </w:r>
      <w:r w:rsidR="005D36CB" w:rsidRPr="005D36CB">
        <w:rPr>
          <w:rFonts w:ascii="Times New Roman" w:eastAsia="Times New Roman" w:hAnsi="Times New Roman" w:cs="Times New Roman"/>
          <w:color w:val="000000"/>
          <w:sz w:val="28"/>
          <w:szCs w:val="28"/>
          <w:lang w:eastAsia="uk-UA"/>
        </w:rPr>
        <w:t xml:space="preserve"> місяців безперервн</w:t>
      </w:r>
      <w:r w:rsidR="00E76E33">
        <w:rPr>
          <w:rFonts w:ascii="Times New Roman" w:eastAsia="Times New Roman" w:hAnsi="Times New Roman" w:cs="Times New Roman"/>
          <w:color w:val="000000"/>
          <w:sz w:val="28"/>
          <w:szCs w:val="28"/>
          <w:lang w:eastAsia="uk-UA"/>
        </w:rPr>
        <w:t>ої роботи в агенції</w:t>
      </w:r>
      <w:r w:rsidR="005D36CB" w:rsidRPr="005D36CB">
        <w:rPr>
          <w:rFonts w:ascii="Times New Roman" w:eastAsia="Times New Roman" w:hAnsi="Times New Roman" w:cs="Times New Roman"/>
          <w:color w:val="000000"/>
          <w:sz w:val="28"/>
          <w:szCs w:val="28"/>
          <w:lang w:eastAsia="uk-UA"/>
        </w:rPr>
        <w:t>.</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У разі надання зазначених відпусток до закінчення шестимісячного терміну безперервної роботи їх тривалість визначається </w:t>
      </w:r>
      <w:proofErr w:type="spellStart"/>
      <w:r w:rsidRPr="005D36CB">
        <w:rPr>
          <w:rFonts w:ascii="Times New Roman" w:eastAsia="Times New Roman" w:hAnsi="Times New Roman" w:cs="Times New Roman"/>
          <w:color w:val="000000"/>
          <w:sz w:val="28"/>
          <w:szCs w:val="28"/>
          <w:lang w:eastAsia="uk-UA"/>
        </w:rPr>
        <w:t>пропорційно</w:t>
      </w:r>
      <w:proofErr w:type="spellEnd"/>
      <w:r w:rsidRPr="005D36CB">
        <w:rPr>
          <w:rFonts w:ascii="Times New Roman" w:eastAsia="Times New Roman" w:hAnsi="Times New Roman" w:cs="Times New Roman"/>
          <w:color w:val="000000"/>
          <w:sz w:val="28"/>
          <w:szCs w:val="28"/>
          <w:lang w:eastAsia="uk-UA"/>
        </w:rPr>
        <w:t xml:space="preserve"> до відпрацьованого часу, крім визначених законом випадків, коли ці відпустки за бажанням працівника надаються повної тривалості.</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Щорічні відпустки за другий та наступні роки роботи можуть бути надані працівникові в будь-який час відповідного робочого року.</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Поділ щорічної відпустки на частини будь-якої тривалості допускається на прохання працівника за умови, що основна безперервна її частина становитиме не менше 14 календарних днів.</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2</w:t>
      </w:r>
      <w:r w:rsidR="005D36CB" w:rsidRPr="005D36CB">
        <w:rPr>
          <w:rFonts w:ascii="Times New Roman" w:eastAsia="Times New Roman" w:hAnsi="Times New Roman" w:cs="Times New Roman"/>
          <w:color w:val="000000"/>
          <w:sz w:val="28"/>
          <w:szCs w:val="28"/>
          <w:lang w:eastAsia="uk-UA"/>
        </w:rPr>
        <w:t>. Перенесення щорічної відпустки (ст.80 КЗпП України)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Щорічна відпустка повинна бути перенесена на інший період або продовжена у разі:</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тимчасової непрацездатності працівника, засвідченої у встановленому порядку;</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 виконання працівником державних або громадських </w:t>
      </w:r>
      <w:r w:rsidR="00A564A1" w:rsidRPr="005D36CB">
        <w:rPr>
          <w:rFonts w:ascii="Times New Roman" w:eastAsia="Times New Roman" w:hAnsi="Times New Roman" w:cs="Times New Roman"/>
          <w:color w:val="000000"/>
          <w:sz w:val="28"/>
          <w:szCs w:val="28"/>
          <w:lang w:eastAsia="uk-UA"/>
        </w:rPr>
        <w:t>обов’язків</w:t>
      </w:r>
      <w:r w:rsidRPr="005D36CB">
        <w:rPr>
          <w:rFonts w:ascii="Times New Roman" w:eastAsia="Times New Roman" w:hAnsi="Times New Roman" w:cs="Times New Roman"/>
          <w:color w:val="000000"/>
          <w:sz w:val="28"/>
          <w:szCs w:val="28"/>
          <w:lang w:eastAsia="uk-UA"/>
        </w:rPr>
        <w:t>, якщо згідно із законодавством він підлягає звільненню на цей час від основної роботи із збереженням заробітної плати;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настання строку відпустки у зв’язку з вагітністю та пологами;</w:t>
      </w:r>
    </w:p>
    <w:p w:rsidR="005D36CB" w:rsidRPr="005D36CB" w:rsidRDefault="005D36CB"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збігу щорічної відпустки з відпусткою у зв’язку з навчанням.</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13</w:t>
      </w:r>
      <w:r w:rsidR="005D36CB" w:rsidRPr="005D36CB">
        <w:rPr>
          <w:rFonts w:ascii="Times New Roman" w:eastAsia="Times New Roman" w:hAnsi="Times New Roman" w:cs="Times New Roman"/>
          <w:color w:val="000000"/>
          <w:sz w:val="28"/>
          <w:szCs w:val="28"/>
          <w:lang w:eastAsia="uk-UA"/>
        </w:rPr>
        <w:t>. В разі звільнення працівника йому виплачується грошова компенсація за всі невикористані ним дні щорічної відпустки.</w:t>
      </w:r>
    </w:p>
    <w:p w:rsidR="005D36CB" w:rsidRPr="005D36CB" w:rsidRDefault="00590A9C" w:rsidP="00ED0984">
      <w:pPr>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14</w:t>
      </w:r>
      <w:r w:rsidR="005D36CB" w:rsidRPr="005D36CB">
        <w:rPr>
          <w:rFonts w:ascii="Times New Roman" w:eastAsia="Times New Roman" w:hAnsi="Times New Roman" w:cs="Times New Roman"/>
          <w:color w:val="000000"/>
          <w:sz w:val="28"/>
          <w:szCs w:val="28"/>
          <w:lang w:eastAsia="uk-UA"/>
        </w:rPr>
        <w:t xml:space="preserve">. У випадках, передбачених ст. </w:t>
      </w:r>
      <w:r w:rsidR="005D36CB" w:rsidRPr="00A564A1">
        <w:rPr>
          <w:rFonts w:ascii="Times New Roman" w:eastAsia="Times New Roman" w:hAnsi="Times New Roman" w:cs="Times New Roman"/>
          <w:color w:val="000000"/>
          <w:sz w:val="28"/>
          <w:szCs w:val="28"/>
          <w:lang w:eastAsia="uk-UA"/>
        </w:rPr>
        <w:t>25 </w:t>
      </w:r>
      <w:hyperlink r:id="rId10" w:history="1">
        <w:r w:rsidR="005D36CB" w:rsidRPr="00A564A1">
          <w:rPr>
            <w:rFonts w:ascii="Times New Roman" w:eastAsia="Times New Roman" w:hAnsi="Times New Roman" w:cs="Times New Roman"/>
            <w:color w:val="000000"/>
            <w:sz w:val="28"/>
            <w:szCs w:val="28"/>
            <w:lang w:eastAsia="uk-UA"/>
          </w:rPr>
          <w:t>Закону України «Про відпустки</w:t>
        </w:r>
      </w:hyperlink>
      <w:r w:rsidR="005D36CB" w:rsidRPr="005D36CB">
        <w:rPr>
          <w:rFonts w:ascii="Times New Roman" w:eastAsia="Times New Roman" w:hAnsi="Times New Roman" w:cs="Times New Roman"/>
          <w:color w:val="000000"/>
          <w:sz w:val="28"/>
          <w:szCs w:val="28"/>
          <w:lang w:eastAsia="uk-UA"/>
        </w:rPr>
        <w:t>», працівнику за його бажанням надається в обов’язковому порядку відпустка без збереження заробітної плати.</w:t>
      </w:r>
    </w:p>
    <w:p w:rsidR="005D36CB" w:rsidRPr="005D36CB" w:rsidRDefault="00590A9C" w:rsidP="00ED0984">
      <w:pPr>
        <w:shd w:val="clear" w:color="auto" w:fill="FFFFFF"/>
        <w:spacing w:after="0" w:line="276"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lastRenderedPageBreak/>
        <w:t>4</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15</w:t>
      </w:r>
      <w:r w:rsidR="005D36CB" w:rsidRPr="005D36CB">
        <w:rPr>
          <w:rFonts w:ascii="Times New Roman" w:eastAsia="Times New Roman" w:hAnsi="Times New Roman" w:cs="Times New Roman"/>
          <w:color w:val="000000"/>
          <w:sz w:val="28"/>
          <w:szCs w:val="28"/>
          <w:lang w:eastAsia="uk-UA"/>
        </w:rPr>
        <w:t>. 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 (ст. 84 КЗпП України).</w:t>
      </w:r>
    </w:p>
    <w:p w:rsidR="005D36CB" w:rsidRPr="005D36CB" w:rsidRDefault="005D36CB" w:rsidP="00ED0984">
      <w:pPr>
        <w:spacing w:after="0" w:line="276" w:lineRule="auto"/>
        <w:ind w:right="135"/>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Pr="005D36CB" w:rsidRDefault="00590A9C" w:rsidP="005D36CB">
      <w:pPr>
        <w:spacing w:after="0" w:line="240" w:lineRule="auto"/>
        <w:ind w:right="136"/>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Розділ 5</w:t>
      </w:r>
      <w:r w:rsidR="005D36CB" w:rsidRPr="005D36CB">
        <w:rPr>
          <w:rFonts w:ascii="Times New Roman" w:eastAsia="Times New Roman" w:hAnsi="Times New Roman" w:cs="Times New Roman"/>
          <w:b/>
          <w:bCs/>
          <w:color w:val="000000"/>
          <w:sz w:val="28"/>
          <w:szCs w:val="28"/>
          <w:lang w:eastAsia="uk-UA"/>
        </w:rPr>
        <w:t xml:space="preserve">. ОХОРОНА ПРАЦІ </w:t>
      </w:r>
    </w:p>
    <w:p w:rsidR="005D36CB" w:rsidRPr="005D36CB" w:rsidRDefault="005D36CB" w:rsidP="005D36CB">
      <w:pPr>
        <w:spacing w:after="0" w:line="240" w:lineRule="auto"/>
        <w:ind w:left="3880" w:right="3117"/>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Pr="005D36CB" w:rsidRDefault="00590A9C" w:rsidP="005D36CB">
      <w:pPr>
        <w:spacing w:after="0" w:line="240" w:lineRule="auto"/>
        <w:ind w:firstLine="709"/>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5</w:t>
      </w:r>
      <w:r w:rsidR="005D36CB" w:rsidRPr="005D36CB">
        <w:rPr>
          <w:rFonts w:ascii="Times New Roman" w:eastAsia="Times New Roman" w:hAnsi="Times New Roman" w:cs="Times New Roman"/>
          <w:color w:val="000000"/>
          <w:sz w:val="28"/>
          <w:szCs w:val="28"/>
          <w:lang w:eastAsia="uk-UA"/>
        </w:rPr>
        <w:t>.1.Адміністрація зобов`язується:</w:t>
      </w:r>
    </w:p>
    <w:p w:rsidR="005D36CB" w:rsidRPr="005D36CB" w:rsidRDefault="005D36CB" w:rsidP="005D36CB">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виділяти кошти на охорону праці згідно ст. 19 Закону України «Про охорону праці» згідно чинного законодавства;</w:t>
      </w:r>
    </w:p>
    <w:p w:rsidR="005D36CB" w:rsidRDefault="00E76E33" w:rsidP="005D36CB">
      <w:pPr>
        <w:spacing w:after="0" w:line="240" w:lineRule="auto"/>
        <w:ind w:firstLine="709"/>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 створити</w:t>
      </w:r>
      <w:r w:rsidR="005D36CB" w:rsidRPr="005D36CB">
        <w:rPr>
          <w:rFonts w:ascii="Times New Roman" w:eastAsia="Times New Roman" w:hAnsi="Times New Roman" w:cs="Times New Roman"/>
          <w:color w:val="000000"/>
          <w:sz w:val="28"/>
          <w:szCs w:val="28"/>
          <w:lang w:eastAsia="uk-UA"/>
        </w:rPr>
        <w:t xml:space="preserve"> умови праці, що відповід</w:t>
      </w:r>
      <w:r>
        <w:rPr>
          <w:rFonts w:ascii="Times New Roman" w:eastAsia="Times New Roman" w:hAnsi="Times New Roman" w:cs="Times New Roman"/>
          <w:color w:val="000000"/>
          <w:sz w:val="28"/>
          <w:szCs w:val="28"/>
          <w:lang w:eastAsia="uk-UA"/>
        </w:rPr>
        <w:t>ають вимогам нормативних актів</w:t>
      </w:r>
      <w:r w:rsidR="005D36CB" w:rsidRPr="005D36CB">
        <w:rPr>
          <w:rFonts w:ascii="Times New Roman" w:eastAsia="Times New Roman" w:hAnsi="Times New Roman" w:cs="Times New Roman"/>
          <w:color w:val="000000"/>
          <w:sz w:val="28"/>
          <w:szCs w:val="28"/>
          <w:lang w:eastAsia="uk-UA"/>
        </w:rPr>
        <w:t>, стандартів з охорони праці, а також забезпечити дотримання прав, гарантованих законодавством про охорону праці, що діють в Україні;</w:t>
      </w:r>
    </w:p>
    <w:p w:rsidR="00ED0984" w:rsidRPr="00ED0984" w:rsidRDefault="00ED0984" w:rsidP="005D36CB">
      <w:pPr>
        <w:spacing w:after="0" w:line="240" w:lineRule="auto"/>
        <w:ind w:firstLine="709"/>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забезпечити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працівникам</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надання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додаткової</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оплачуваної</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відпустки</w:t>
      </w:r>
      <w:proofErr w:type="spellEnd"/>
      <w:r>
        <w:rPr>
          <w:rFonts w:ascii="Times New Roman" w:eastAsia="Times New Roman" w:hAnsi="Times New Roman" w:cs="Times New Roman"/>
          <w:color w:val="000000"/>
          <w:sz w:val="28"/>
          <w:szCs w:val="28"/>
          <w:lang w:val="ru-RU" w:eastAsia="uk-UA"/>
        </w:rPr>
        <w:t xml:space="preserve"> за </w:t>
      </w:r>
      <w:proofErr w:type="spellStart"/>
      <w:r>
        <w:rPr>
          <w:rFonts w:ascii="Times New Roman" w:eastAsia="Times New Roman" w:hAnsi="Times New Roman" w:cs="Times New Roman"/>
          <w:color w:val="000000"/>
          <w:sz w:val="28"/>
          <w:szCs w:val="28"/>
          <w:lang w:val="ru-RU" w:eastAsia="uk-UA"/>
        </w:rPr>
        <w:t>ненормований</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робочий</w:t>
      </w:r>
      <w:proofErr w:type="spellEnd"/>
      <w:r>
        <w:rPr>
          <w:rFonts w:ascii="Times New Roman" w:eastAsia="Times New Roman" w:hAnsi="Times New Roman" w:cs="Times New Roman"/>
          <w:color w:val="000000"/>
          <w:sz w:val="28"/>
          <w:szCs w:val="28"/>
          <w:lang w:val="ru-RU" w:eastAsia="uk-UA"/>
        </w:rPr>
        <w:t xml:space="preserve"> день </w:t>
      </w:r>
      <w:proofErr w:type="spellStart"/>
      <w:r>
        <w:rPr>
          <w:rFonts w:ascii="Times New Roman" w:eastAsia="Times New Roman" w:hAnsi="Times New Roman" w:cs="Times New Roman"/>
          <w:color w:val="000000"/>
          <w:sz w:val="28"/>
          <w:szCs w:val="28"/>
          <w:lang w:val="ru-RU" w:eastAsia="uk-UA"/>
        </w:rPr>
        <w:t>додаток</w:t>
      </w:r>
      <w:proofErr w:type="spellEnd"/>
      <w:r>
        <w:rPr>
          <w:rFonts w:ascii="Times New Roman" w:eastAsia="Times New Roman" w:hAnsi="Times New Roman" w:cs="Times New Roman"/>
          <w:color w:val="000000"/>
          <w:sz w:val="28"/>
          <w:szCs w:val="28"/>
          <w:lang w:val="ru-RU" w:eastAsia="uk-UA"/>
        </w:rPr>
        <w:t xml:space="preserve"> №3 </w:t>
      </w:r>
      <w:proofErr w:type="gramStart"/>
      <w:r>
        <w:rPr>
          <w:rFonts w:ascii="Times New Roman" w:eastAsia="Times New Roman" w:hAnsi="Times New Roman" w:cs="Times New Roman"/>
          <w:color w:val="000000"/>
          <w:sz w:val="28"/>
          <w:szCs w:val="28"/>
          <w:lang w:val="ru-RU" w:eastAsia="uk-UA"/>
        </w:rPr>
        <w:t>до</w:t>
      </w:r>
      <w:proofErr w:type="gramEnd"/>
      <w:r>
        <w:rPr>
          <w:rFonts w:ascii="Times New Roman" w:eastAsia="Times New Roman" w:hAnsi="Times New Roman" w:cs="Times New Roman"/>
          <w:color w:val="000000"/>
          <w:sz w:val="28"/>
          <w:szCs w:val="28"/>
          <w:lang w:val="ru-RU" w:eastAsia="uk-UA"/>
        </w:rPr>
        <w:t xml:space="preserve"> Договору.</w:t>
      </w:r>
    </w:p>
    <w:p w:rsidR="005D36CB" w:rsidRPr="005D36CB" w:rsidRDefault="005D36CB" w:rsidP="005D36CB">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 </w:t>
      </w:r>
      <w:proofErr w:type="spellStart"/>
      <w:r w:rsidR="00ED0984">
        <w:rPr>
          <w:rFonts w:ascii="Times New Roman" w:eastAsia="Times New Roman" w:hAnsi="Times New Roman" w:cs="Times New Roman"/>
          <w:color w:val="000000"/>
          <w:sz w:val="28"/>
          <w:szCs w:val="28"/>
          <w:lang w:val="ru-RU" w:eastAsia="uk-UA"/>
        </w:rPr>
        <w:t>сво</w:t>
      </w:r>
      <w:r w:rsidR="00ED0984">
        <w:rPr>
          <w:rFonts w:ascii="Times New Roman" w:eastAsia="Times New Roman" w:hAnsi="Times New Roman" w:cs="Times New Roman"/>
          <w:color w:val="000000"/>
          <w:sz w:val="28"/>
          <w:szCs w:val="28"/>
          <w:lang w:eastAsia="uk-UA"/>
        </w:rPr>
        <w:t>єч</w:t>
      </w:r>
      <w:r w:rsidR="00ED0984">
        <w:rPr>
          <w:rFonts w:ascii="Times New Roman" w:eastAsia="Times New Roman" w:hAnsi="Times New Roman" w:cs="Times New Roman"/>
          <w:color w:val="000000"/>
          <w:sz w:val="28"/>
          <w:szCs w:val="28"/>
          <w:lang w:val="ru-RU" w:eastAsia="uk-UA"/>
        </w:rPr>
        <w:t>асно</w:t>
      </w:r>
      <w:proofErr w:type="spellEnd"/>
      <w:r w:rsidR="00ED0984">
        <w:rPr>
          <w:rFonts w:ascii="Times New Roman" w:eastAsia="Times New Roman" w:hAnsi="Times New Roman" w:cs="Times New Roman"/>
          <w:color w:val="000000"/>
          <w:sz w:val="28"/>
          <w:szCs w:val="28"/>
          <w:lang w:val="ru-RU" w:eastAsia="uk-UA"/>
        </w:rPr>
        <w:t xml:space="preserve"> </w:t>
      </w:r>
      <w:r w:rsidRPr="005D36CB">
        <w:rPr>
          <w:rFonts w:ascii="Times New Roman" w:eastAsia="Times New Roman" w:hAnsi="Times New Roman" w:cs="Times New Roman"/>
          <w:color w:val="000000"/>
          <w:sz w:val="28"/>
          <w:szCs w:val="28"/>
          <w:lang w:eastAsia="uk-UA"/>
        </w:rPr>
        <w:t>забезпечит</w:t>
      </w:r>
      <w:r w:rsidR="00592DB3">
        <w:rPr>
          <w:rFonts w:ascii="Times New Roman" w:eastAsia="Times New Roman" w:hAnsi="Times New Roman" w:cs="Times New Roman"/>
          <w:color w:val="000000"/>
          <w:sz w:val="28"/>
          <w:szCs w:val="28"/>
          <w:lang w:eastAsia="uk-UA"/>
        </w:rPr>
        <w:t xml:space="preserve">и за рахунок коштів агенції придбання та видачу та </w:t>
      </w:r>
      <w:r w:rsidRPr="005D36CB">
        <w:rPr>
          <w:rFonts w:ascii="Times New Roman" w:eastAsia="Times New Roman" w:hAnsi="Times New Roman" w:cs="Times New Roman"/>
          <w:color w:val="000000"/>
          <w:sz w:val="28"/>
          <w:szCs w:val="28"/>
          <w:lang w:eastAsia="uk-UA"/>
        </w:rPr>
        <w:t xml:space="preserve"> засобів індивідуального захисту (ЗІЗ) відповідно до нормативно-правових актів з охорони </w:t>
      </w:r>
      <w:r w:rsidR="00882035">
        <w:rPr>
          <w:rFonts w:ascii="Times New Roman" w:eastAsia="Times New Roman" w:hAnsi="Times New Roman" w:cs="Times New Roman"/>
          <w:color w:val="000000"/>
          <w:sz w:val="28"/>
          <w:szCs w:val="28"/>
          <w:lang w:eastAsia="uk-UA"/>
        </w:rPr>
        <w:t>праці та колективного договору додаток №4 до Договору.</w:t>
      </w:r>
    </w:p>
    <w:p w:rsidR="005D36CB" w:rsidRPr="005D36CB" w:rsidRDefault="00882035" w:rsidP="005D36CB">
      <w:pPr>
        <w:spacing w:after="0" w:line="240" w:lineRule="auto"/>
        <w:ind w:firstLine="709"/>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5</w:t>
      </w:r>
      <w:r w:rsidR="005D36CB" w:rsidRPr="005D36C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2</w:t>
      </w:r>
      <w:r w:rsidR="005D36CB" w:rsidRPr="005D36CB">
        <w:rPr>
          <w:rFonts w:ascii="Times New Roman" w:eastAsia="Times New Roman" w:hAnsi="Times New Roman" w:cs="Times New Roman"/>
          <w:color w:val="000000"/>
          <w:sz w:val="28"/>
          <w:szCs w:val="28"/>
          <w:lang w:eastAsia="uk-UA"/>
        </w:rPr>
        <w:t>. Кожний робітник зобов’язаний і має право:</w:t>
      </w:r>
    </w:p>
    <w:p w:rsidR="005D36CB" w:rsidRPr="005D36CB" w:rsidRDefault="00592DB3" w:rsidP="005D36CB">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з</w:t>
      </w:r>
      <w:r w:rsidR="005D36CB" w:rsidRPr="005D36CB">
        <w:rPr>
          <w:rFonts w:ascii="Times New Roman" w:eastAsia="Times New Roman" w:hAnsi="Times New Roman" w:cs="Times New Roman"/>
          <w:color w:val="000000"/>
          <w:sz w:val="28"/>
          <w:szCs w:val="28"/>
          <w:lang w:eastAsia="uk-UA"/>
        </w:rPr>
        <w:t>нати і виконувати вимоги нормативно-правових актів з охорони праці.</w:t>
      </w:r>
    </w:p>
    <w:p w:rsidR="005D36CB" w:rsidRPr="005D36CB" w:rsidRDefault="00592DB3" w:rsidP="005D36CB">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о</w:t>
      </w:r>
      <w:r w:rsidR="005D36CB" w:rsidRPr="005D36CB">
        <w:rPr>
          <w:rFonts w:ascii="Times New Roman" w:eastAsia="Times New Roman" w:hAnsi="Times New Roman" w:cs="Times New Roman"/>
          <w:color w:val="000000"/>
          <w:sz w:val="28"/>
          <w:szCs w:val="28"/>
          <w:lang w:eastAsia="uk-UA"/>
        </w:rPr>
        <w:t>бов’язково користуватися засобами колективного та індивідуального захисту.</w:t>
      </w:r>
    </w:p>
    <w:p w:rsidR="005D36CB" w:rsidRPr="005D36CB" w:rsidRDefault="005D36CB" w:rsidP="005D36CB">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D36CB" w:rsidRDefault="005D36CB" w:rsidP="005D36CB">
      <w:pPr>
        <w:tabs>
          <w:tab w:val="left" w:pos="8081"/>
        </w:tabs>
        <w:spacing w:after="0" w:line="240" w:lineRule="auto"/>
        <w:ind w:firstLine="709"/>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92DB3"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92DB3"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92DB3"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92DB3"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92DB3"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92DB3" w:rsidRPr="005D36CB" w:rsidRDefault="00592DB3" w:rsidP="005D36CB">
      <w:pPr>
        <w:tabs>
          <w:tab w:val="left" w:pos="8081"/>
        </w:tabs>
        <w:spacing w:after="0" w:line="240" w:lineRule="auto"/>
        <w:ind w:firstLine="709"/>
        <w:rPr>
          <w:rFonts w:ascii="Times New Roman" w:eastAsia="Times New Roman" w:hAnsi="Times New Roman" w:cs="Times New Roman"/>
          <w:sz w:val="24"/>
          <w:szCs w:val="24"/>
          <w:lang w:eastAsia="uk-UA"/>
        </w:rPr>
      </w:pPr>
    </w:p>
    <w:p w:rsidR="005D36CB" w:rsidRPr="005D36CB" w:rsidRDefault="005D36CB" w:rsidP="005D36CB">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C3629F" w:rsidRDefault="00C3629F" w:rsidP="005D36CB">
      <w:pPr>
        <w:spacing w:after="0" w:line="240" w:lineRule="auto"/>
        <w:ind w:right="136"/>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noProof/>
          <w:color w:val="000000"/>
          <w:sz w:val="28"/>
          <w:szCs w:val="28"/>
          <w:lang w:eastAsia="uk-UA"/>
        </w:rPr>
        <w:lastRenderedPageBreak/>
        <w:drawing>
          <wp:inline distT="0" distB="0" distL="0" distR="0" wp14:anchorId="3A37DB0C">
            <wp:extent cx="6496050" cy="6671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8808" cy="6674693"/>
                    </a:xfrm>
                    <a:prstGeom prst="rect">
                      <a:avLst/>
                    </a:prstGeom>
                    <a:noFill/>
                  </pic:spPr>
                </pic:pic>
              </a:graphicData>
            </a:graphic>
          </wp:inline>
        </w:drawing>
      </w:r>
    </w:p>
    <w:p w:rsidR="00C3629F" w:rsidRDefault="00C3629F" w:rsidP="005D36CB">
      <w:pPr>
        <w:spacing w:after="0" w:line="240" w:lineRule="auto"/>
        <w:ind w:right="136"/>
        <w:jc w:val="center"/>
        <w:rPr>
          <w:rFonts w:ascii="Times New Roman" w:eastAsia="Times New Roman" w:hAnsi="Times New Roman" w:cs="Times New Roman"/>
          <w:b/>
          <w:bCs/>
          <w:color w:val="000000"/>
          <w:sz w:val="28"/>
          <w:szCs w:val="28"/>
          <w:lang w:eastAsia="uk-UA"/>
        </w:rPr>
      </w:pPr>
    </w:p>
    <w:p w:rsidR="00C3629F" w:rsidRDefault="00C3629F" w:rsidP="005D36CB">
      <w:pPr>
        <w:spacing w:after="0" w:line="240" w:lineRule="auto"/>
        <w:ind w:right="136"/>
        <w:jc w:val="center"/>
        <w:rPr>
          <w:rFonts w:ascii="Times New Roman" w:eastAsia="Times New Roman" w:hAnsi="Times New Roman" w:cs="Times New Roman"/>
          <w:b/>
          <w:bCs/>
          <w:color w:val="000000"/>
          <w:sz w:val="28"/>
          <w:szCs w:val="28"/>
          <w:lang w:eastAsia="uk-UA"/>
        </w:rPr>
      </w:pPr>
    </w:p>
    <w:p w:rsidR="00C3629F" w:rsidRDefault="00C3629F" w:rsidP="005D36CB">
      <w:pPr>
        <w:spacing w:after="0" w:line="240" w:lineRule="auto"/>
        <w:ind w:right="136"/>
        <w:jc w:val="center"/>
        <w:rPr>
          <w:rFonts w:ascii="Times New Roman" w:eastAsia="Times New Roman" w:hAnsi="Times New Roman" w:cs="Times New Roman"/>
          <w:b/>
          <w:bCs/>
          <w:color w:val="000000"/>
          <w:sz w:val="28"/>
          <w:szCs w:val="28"/>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592DB3" w:rsidRDefault="00592DB3" w:rsidP="00D34A4E">
      <w:pPr>
        <w:spacing w:after="0" w:line="240" w:lineRule="auto"/>
        <w:ind w:firstLine="4962"/>
        <w:rPr>
          <w:rFonts w:ascii="Times New Roman" w:eastAsia="Times New Roman" w:hAnsi="Times New Roman" w:cs="Times New Roman"/>
          <w:color w:val="000000"/>
          <w:sz w:val="24"/>
          <w:szCs w:val="24"/>
          <w:lang w:eastAsia="uk-UA"/>
        </w:rPr>
      </w:pPr>
    </w:p>
    <w:p w:rsidR="002E2CD6" w:rsidRDefault="002E2CD6" w:rsidP="002E2CD6">
      <w:pPr>
        <w:spacing w:after="0" w:line="240" w:lineRule="auto"/>
        <w:ind w:hanging="851"/>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lastRenderedPageBreak/>
        <w:drawing>
          <wp:inline distT="0" distB="0" distL="0" distR="0" wp14:anchorId="7B8CC8BC">
            <wp:extent cx="6400800" cy="889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060" cy="8896711"/>
                    </a:xfrm>
                    <a:prstGeom prst="rect">
                      <a:avLst/>
                    </a:prstGeom>
                    <a:noFill/>
                  </pic:spPr>
                </pic:pic>
              </a:graphicData>
            </a:graphic>
          </wp:inline>
        </w:drawing>
      </w:r>
    </w:p>
    <w:p w:rsidR="00053EC4" w:rsidRPr="00CC2FF3" w:rsidRDefault="00053EC4" w:rsidP="00592DB3">
      <w:pPr>
        <w:pStyle w:val="a9"/>
        <w:spacing w:line="276" w:lineRule="auto"/>
        <w:jc w:val="both"/>
        <w:rPr>
          <w:rFonts w:ascii="Times New Roman" w:hAnsi="Times New Roman" w:cs="Times New Roman"/>
          <w:b/>
          <w:color w:val="000000"/>
          <w:sz w:val="28"/>
          <w:szCs w:val="28"/>
          <w:lang w:eastAsia="uk-UA"/>
        </w:rPr>
      </w:pPr>
      <w:r w:rsidRPr="00CC2FF3">
        <w:rPr>
          <w:rFonts w:ascii="Times New Roman" w:hAnsi="Times New Roman" w:cs="Times New Roman"/>
          <w:b/>
          <w:color w:val="000000"/>
          <w:sz w:val="28"/>
          <w:szCs w:val="28"/>
          <w:lang w:eastAsia="uk-UA"/>
        </w:rPr>
        <w:t>II. Порядок прийому і звільнення працівників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lastRenderedPageBreak/>
        <w:t>2.1. Працівники реалізують право на працю шляхом укладання трудових договорів (контрактів).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2.2. При укладенні трудового договору громадянин зобов'язаний подати паспорт або інший документ, що посвідчує особу, трудову книжку, а у випадках, передбачених законодавством, - також документ про освіту (спеціальність, кваліфікацію), про стан здоров'я та інші документи.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При укладенні трудового договору забороняється вимагати від осіб, які поступають на роботу, відомості та документи, подання яких не передбачено законодавством.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2.3. Прийом на роботу оформляється наказом, що оголошується працівнику під розписку. В наказі повинні зазначатись найменування роботи (посади) та умови оплати праці.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Трудовий договір вважається укладеним і тоді, коли наказ чи розпорядження не були видані, але працівника фактично було допущено до роботи.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 xml:space="preserve">2.4. До початку роботи за укладеним трудовим договором чи при переведенні працівника у встановленому порядку на іншу роботу адміністрація </w:t>
      </w:r>
      <w:r>
        <w:rPr>
          <w:rFonts w:ascii="Times New Roman" w:hAnsi="Times New Roman" w:cs="Times New Roman"/>
          <w:color w:val="000000"/>
          <w:sz w:val="28"/>
          <w:szCs w:val="28"/>
          <w:lang w:eastAsia="uk-UA"/>
        </w:rPr>
        <w:t>А</w:t>
      </w:r>
      <w:r w:rsidRPr="00CC2FF3">
        <w:rPr>
          <w:rFonts w:ascii="Times New Roman" w:hAnsi="Times New Roman" w:cs="Times New Roman"/>
          <w:color w:val="000000"/>
          <w:sz w:val="28"/>
          <w:szCs w:val="28"/>
          <w:lang w:eastAsia="uk-UA"/>
        </w:rPr>
        <w:t>генції зобов'язана: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2.4.1. роз'яснити працівникові його права і обов'язки та проінформувати під розписку про умови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2.4.2. ознайомити працівника з правилами внутрішнього трудового розпорядку;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2.4.3. визначити працівникові робоче місце, забезпечити його необхідними для роботи засобами;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2.4.4. створити працівникам умови, необхідні для нормальної роботи і забезпечення повного збереження дорученого їм майна;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2.4.5. проінструктувати працівника з техніки безпеки, виробничої санітарії, гігієни праці і протипожежної охорони.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2.5. Адміністрація А</w:t>
      </w:r>
      <w:r w:rsidRPr="00CC2FF3">
        <w:rPr>
          <w:rFonts w:ascii="Times New Roman" w:hAnsi="Times New Roman" w:cs="Times New Roman"/>
          <w:color w:val="000000"/>
          <w:sz w:val="28"/>
          <w:szCs w:val="28"/>
          <w:lang w:eastAsia="uk-UA"/>
        </w:rPr>
        <w:t>генції  зобов'язана видати працівникові на його вимогу довідку про його роботу в даній установі із зазначенням спеціальності, кваліфікації, посади, часу роботи і розміру заробітної плати.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2.6. Трудова книжка є основним документом про трудову діяльність працівника.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Трудові книжки ведуться на всіх працівників, які працюють в установі понад п'ять днів. Трудові книжки ведуться також на позаштатних працівників при умові, якщо вони підлягають загальнообов'язковому державному соціальному страхуванню.</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При влаштуванні на роботу працівники зобов'язані подавати трудову книжку, оформлену в установленому порядку.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lastRenderedPageBreak/>
        <w:t>2.7. Особи, які вперше шукають роботу і не мають трудової книжки, повинні пред'явити паспорт, диплом або інший документ про освіту чи професійну підготовку. Військовослужбовці, звільнені із Збройних Сил України, Національної гвардії України, Служби безпеки України, Прикордонних військ України, Цивільної оборони України, Управління охорони вищих посадових осіб України та інших військових формувань, створених відповідно до законодавства України (далі Збройні Сили України та інші війська) та військовослужбовці, звільнені із Збройних Сил колишнього Союзу Радянських Соціалістичних Республік і Збройних сил держав учасниць Співдружності Незалежних Держав, пред'являють військовий квиток. Звільнені з місця відбування кримінального покарання зобов'язані пред'явити довідку про звільнення.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Працівникам, що стають на роботу вперше, трудова книжка оформляється не пізніше п'яти днів після прийняття на роботу.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2.8. Усі записи в трудовій книжці про прийняття на роботу, переведення на іншу постійну роботу або звільнення, а також про нагороди та заохочення вносяться адміністрацією установи після видання наказу (розпорядження), але не пізніше тижневого строку, а в разі звільнення - у день звільнення і повинні точно відповідати тексту наказу (розпорядження). Відомості про стягнення до трудової книжки неї не заносяться.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2.9. На осіб, які працюють за сумісництвом, трудові книжки ведуться тільки за місцем основної роботи.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2.10. Припинення трудового договору може мати місце тільки по підставах, передбаченим законодавством.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Працівник має право розірвати трудовий договір, укладений на невизначений строк, попередивши про це власника або уповноважений ним орган письмово за два тижні.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За домовленістю між працівником і адміністрацією  агенції трудовий договір може бути розірваний і до закінчення терміну попередження про звільнення.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2.11. Припинення трудового догов</w:t>
      </w:r>
      <w:r>
        <w:rPr>
          <w:rFonts w:ascii="Times New Roman" w:hAnsi="Times New Roman" w:cs="Times New Roman"/>
          <w:color w:val="000000"/>
          <w:sz w:val="28"/>
          <w:szCs w:val="28"/>
          <w:lang w:eastAsia="uk-UA"/>
        </w:rPr>
        <w:t>ору оформляється наказом А</w:t>
      </w:r>
      <w:r w:rsidRPr="00CC2FF3">
        <w:rPr>
          <w:rFonts w:ascii="Times New Roman" w:hAnsi="Times New Roman" w:cs="Times New Roman"/>
          <w:color w:val="000000"/>
          <w:sz w:val="28"/>
          <w:szCs w:val="28"/>
          <w:lang w:eastAsia="uk-UA"/>
        </w:rPr>
        <w:t>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Адмі</w:t>
      </w:r>
      <w:r>
        <w:rPr>
          <w:rFonts w:ascii="Times New Roman" w:hAnsi="Times New Roman" w:cs="Times New Roman"/>
          <w:color w:val="000000"/>
          <w:sz w:val="28"/>
          <w:szCs w:val="28"/>
          <w:lang w:eastAsia="uk-UA"/>
        </w:rPr>
        <w:t>ністрація А</w:t>
      </w:r>
      <w:r w:rsidRPr="00CC2FF3">
        <w:rPr>
          <w:rFonts w:ascii="Times New Roman" w:hAnsi="Times New Roman" w:cs="Times New Roman"/>
          <w:color w:val="000000"/>
          <w:sz w:val="28"/>
          <w:szCs w:val="28"/>
          <w:lang w:eastAsia="uk-UA"/>
        </w:rPr>
        <w:t>генції зобов'язана видати працівнику його трудову книжку в день звільнення з внесеним до неї записом про звільнення.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2.12. Якщо працівник відсутній на роботі в день звільнення, то адміністрація агенції в цей день надсилає йому поштове повідомлення із вказівкою про необхідність отримання трудової книжки.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Пересилання трудової книжки поштою з доставкою на зазначену адресу допускається тільки за письмовою згодою працівника.</w:t>
      </w:r>
    </w:p>
    <w:p w:rsidR="00053EC4"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 xml:space="preserve">2.13. При звільненні працівника виплата всіх сум, що належать йому від фірми, провадиться в день звільнення. Якщо працівник в день звільнення не працював, </w:t>
      </w:r>
      <w:r w:rsidRPr="00CC2FF3">
        <w:rPr>
          <w:rFonts w:ascii="Times New Roman" w:hAnsi="Times New Roman" w:cs="Times New Roman"/>
          <w:color w:val="000000"/>
          <w:sz w:val="28"/>
          <w:szCs w:val="28"/>
          <w:lang w:eastAsia="uk-UA"/>
        </w:rPr>
        <w:lastRenderedPageBreak/>
        <w:t>то зазначені суми мають бути виплачені не пізніше наступного дня після пред'явлення звільненим працівником вимоги про розрахунок.</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p>
    <w:p w:rsidR="00053EC4" w:rsidRPr="00CC2FF3" w:rsidRDefault="00053EC4" w:rsidP="00592DB3">
      <w:pPr>
        <w:pStyle w:val="a9"/>
        <w:spacing w:line="276" w:lineRule="auto"/>
        <w:jc w:val="both"/>
        <w:rPr>
          <w:rFonts w:ascii="Times New Roman" w:hAnsi="Times New Roman" w:cs="Times New Roman"/>
          <w:b/>
          <w:color w:val="000000"/>
          <w:sz w:val="28"/>
          <w:szCs w:val="28"/>
          <w:lang w:eastAsia="uk-UA"/>
        </w:rPr>
      </w:pPr>
      <w:r w:rsidRPr="00CC2FF3">
        <w:rPr>
          <w:rFonts w:ascii="Times New Roman" w:hAnsi="Times New Roman" w:cs="Times New Roman"/>
          <w:b/>
          <w:color w:val="000000"/>
          <w:sz w:val="28"/>
          <w:szCs w:val="28"/>
          <w:lang w:eastAsia="uk-UA"/>
        </w:rPr>
        <w:t>III. Основні обов'язки працівників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 Працівник зобов'язаний:</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3.1.1. виконувати доручену йому роботу особисто і не має права передоручати її виконання іншій особі, за винятком випадків, передбачених законодавством;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3.1.2. працювати чесно і сумлінно, додержувати дисципліни праці;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3.1.3. вчасно і точно виконувати розпоряд</w:t>
      </w:r>
      <w:r>
        <w:rPr>
          <w:rFonts w:ascii="Times New Roman" w:hAnsi="Times New Roman" w:cs="Times New Roman"/>
          <w:color w:val="000000"/>
          <w:sz w:val="28"/>
          <w:szCs w:val="28"/>
          <w:lang w:eastAsia="uk-UA"/>
        </w:rPr>
        <w:t>ження адміністрації А</w:t>
      </w:r>
      <w:r w:rsidRPr="00CC2FF3">
        <w:rPr>
          <w:rFonts w:ascii="Times New Roman" w:hAnsi="Times New Roman" w:cs="Times New Roman"/>
          <w:color w:val="000000"/>
          <w:sz w:val="28"/>
          <w:szCs w:val="28"/>
          <w:lang w:eastAsia="uk-UA"/>
        </w:rPr>
        <w:t>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3.1.4. бережливо</w:t>
      </w:r>
      <w:r>
        <w:rPr>
          <w:rFonts w:ascii="Times New Roman" w:hAnsi="Times New Roman" w:cs="Times New Roman"/>
          <w:color w:val="000000"/>
          <w:sz w:val="28"/>
          <w:szCs w:val="28"/>
          <w:lang w:eastAsia="uk-UA"/>
        </w:rPr>
        <w:t xml:space="preserve"> ставитися до майна А</w:t>
      </w:r>
      <w:r w:rsidRPr="00CC2FF3">
        <w:rPr>
          <w:rFonts w:ascii="Times New Roman" w:hAnsi="Times New Roman" w:cs="Times New Roman"/>
          <w:color w:val="000000"/>
          <w:sz w:val="28"/>
          <w:szCs w:val="28"/>
          <w:lang w:eastAsia="uk-UA"/>
        </w:rPr>
        <w:t>генції і вживати заходів до запобігання шкоді;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3.1.5. дотримувати вимоги по охороні праці, техніці безпеки, виробничої санітарії, гігієні праці і протипожежній охороні, передбачені відповідними правилами й інструкціями, працювати у виданому спецодязі, спецвзутті, користатися необхідними коштами індивідуального захисту;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3.1.6. вживати заходів до негайного усунення причин і умов, що перешкоджають нормальній роботі (простої, аварії) і негайно повідомити про те, що трапилося, адміністрації Агенції;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3.1.7. утримувати своє робоче місце в чистоті і справному стані, а також дотримувати чистоти на території Агенції;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3.1.8. дотримуватися встановленого порядку збереження документів;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 xml:space="preserve">3.1.9. дбайливо відноситися до інструментів, вимірювальних приладів, спецодягу й іншим предметам, видаваним у користування працівникам, </w:t>
      </w:r>
      <w:proofErr w:type="spellStart"/>
      <w:r w:rsidRPr="00CC2FF3">
        <w:rPr>
          <w:rFonts w:ascii="Times New Roman" w:hAnsi="Times New Roman" w:cs="Times New Roman"/>
          <w:color w:val="000000"/>
          <w:sz w:val="28"/>
          <w:szCs w:val="28"/>
          <w:lang w:eastAsia="uk-UA"/>
        </w:rPr>
        <w:t>ощадливо</w:t>
      </w:r>
      <w:proofErr w:type="spellEnd"/>
      <w:r w:rsidRPr="00CC2FF3">
        <w:rPr>
          <w:rFonts w:ascii="Times New Roman" w:hAnsi="Times New Roman" w:cs="Times New Roman"/>
          <w:color w:val="000000"/>
          <w:sz w:val="28"/>
          <w:szCs w:val="28"/>
          <w:lang w:eastAsia="uk-UA"/>
        </w:rPr>
        <w:t xml:space="preserve"> і раціонально витрачати сировину, матеріали, енергію, паливо й інші матеріальні ресурси;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3.1.10. проходити у встановленому порядку попередні та періодичні медичні огляди;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3.1.11. вживати заходів для негайного усунення причин та умов, що перешкоджають або ускладнюють нормальну роботу (простій, аварія) і негайно повідомляти про подію керівництво;</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3.1.12. дотримуватися правил ділового етикету у взаєминах з іншими працівниками та клієнтами агенції.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3.2. Працівники несуть матеріальну відповідальність за шкоду, заподіяну Агенції внаслідок порушення покладених на них трудових обов'язків.</w:t>
      </w:r>
    </w:p>
    <w:p w:rsidR="00053EC4"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3.3. Коло обов'язків (робіт), що виконує кожен працівник по своїй спеціальності (кваліфікації, посаді) визначається колективним договором, трудовим договором (контрактом), статутом Агенції, цими правилами внутрішнього трудового розпорядку, а також технічними правилами, посадовими інструкціями і положеннями, затвердженими у встановленому порядку.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p>
    <w:p w:rsidR="00053EC4" w:rsidRPr="006E5008" w:rsidRDefault="00053EC4" w:rsidP="00592DB3">
      <w:pPr>
        <w:pStyle w:val="a9"/>
        <w:spacing w:line="276" w:lineRule="auto"/>
        <w:jc w:val="both"/>
        <w:rPr>
          <w:rFonts w:ascii="Times New Roman" w:hAnsi="Times New Roman" w:cs="Times New Roman"/>
          <w:b/>
          <w:color w:val="000000"/>
          <w:sz w:val="28"/>
          <w:szCs w:val="28"/>
          <w:lang w:eastAsia="uk-UA"/>
        </w:rPr>
      </w:pPr>
      <w:r w:rsidRPr="006E5008">
        <w:rPr>
          <w:rFonts w:ascii="Times New Roman" w:hAnsi="Times New Roman" w:cs="Times New Roman"/>
          <w:b/>
          <w:color w:val="000000"/>
          <w:sz w:val="28"/>
          <w:szCs w:val="28"/>
          <w:lang w:eastAsia="uk-UA"/>
        </w:rPr>
        <w:lastRenderedPageBreak/>
        <w:t>IV. Основні обов'язки адміністрації Агенції.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 Адміністрація зобов'язана: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4.1.1. ознайомити працівника з правилами внутрішнього трудового розпорядку;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4.1.2. забезпечити працівникові робоче місце та надати роботу за умовами трудового договору;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4.1.2. ознайомити працівника з його робочим завданням;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4.1.3. забезпечити робоче місце відповідними матеріальними та енергетичними ресурсами, інструментом і приладдям, а працівника –– спецодягом, спецвзуттям та засобами індивідуального захисту відповідно до нормативно-правових актів;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4.1.4. організовувати своєчасне проведення інструктажу працівника щодо вимог охорони праці, протипожежної безпеки та інших правил безпеки проведення робіт;</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4.1.5. вживати необхідних заходів для профілактики виробничого травматизму, професійних та інших захворювань працівників;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4.1.6. у зв’язку зі шкідливими умовами праці у випадках, передбачених законодавством, вчасно надавати пільги та компенсації (скорочений робочий день, додаткові відпустки, лікувально-профілактичне харчування та ін.);</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4.1.7. видавати заробітну плату у встановлені законодавством  терміни;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4.1.8. забезпечувати своєчасний поточний та капітальний ремонт обладнання на робочих місцях;</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4.1.9. контролювати дотримання працівниками трудової дисципліни;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 xml:space="preserve">4.1.10. організовувати облік робочого часу і </w:t>
      </w:r>
      <w:proofErr w:type="spellStart"/>
      <w:r w:rsidRPr="00CC2FF3">
        <w:rPr>
          <w:rFonts w:ascii="Times New Roman" w:hAnsi="Times New Roman" w:cs="Times New Roman"/>
          <w:color w:val="000000"/>
          <w:sz w:val="28"/>
          <w:szCs w:val="28"/>
          <w:lang w:eastAsia="uk-UA"/>
        </w:rPr>
        <w:t>табелювання</w:t>
      </w:r>
      <w:proofErr w:type="spellEnd"/>
      <w:r w:rsidRPr="00CC2FF3">
        <w:rPr>
          <w:rFonts w:ascii="Times New Roman" w:hAnsi="Times New Roman" w:cs="Times New Roman"/>
          <w:color w:val="000000"/>
          <w:sz w:val="28"/>
          <w:szCs w:val="28"/>
          <w:lang w:eastAsia="uk-UA"/>
        </w:rPr>
        <w:t xml:space="preserve"> працівників;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4.1.11. надавати працівникам можливості та створювати умови для підвищення їх кваліфікації, освіти;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4.1.12. дотримуватися вимог законодавства про працю під час вирішення соціально-трудових питань в агенції;</w:t>
      </w:r>
    </w:p>
    <w:p w:rsidR="00053EC4"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4.1.13. створювати умови для відпочинку працівників.</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p>
    <w:p w:rsidR="00053EC4" w:rsidRPr="006E5008" w:rsidRDefault="00053EC4" w:rsidP="00592DB3">
      <w:pPr>
        <w:pStyle w:val="a9"/>
        <w:spacing w:line="276" w:lineRule="auto"/>
        <w:jc w:val="both"/>
        <w:rPr>
          <w:rFonts w:ascii="Times New Roman" w:hAnsi="Times New Roman" w:cs="Times New Roman"/>
          <w:b/>
          <w:color w:val="000000"/>
          <w:sz w:val="28"/>
          <w:szCs w:val="28"/>
          <w:lang w:eastAsia="uk-UA"/>
        </w:rPr>
      </w:pPr>
      <w:r w:rsidRPr="006E5008">
        <w:rPr>
          <w:rFonts w:ascii="Times New Roman" w:hAnsi="Times New Roman" w:cs="Times New Roman"/>
          <w:b/>
          <w:color w:val="000000"/>
          <w:sz w:val="28"/>
          <w:szCs w:val="28"/>
          <w:lang w:eastAsia="uk-UA"/>
        </w:rPr>
        <w:t>V. Права працівни</w:t>
      </w:r>
      <w:r>
        <w:rPr>
          <w:rFonts w:ascii="Times New Roman" w:hAnsi="Times New Roman" w:cs="Times New Roman"/>
          <w:b/>
          <w:color w:val="000000"/>
          <w:sz w:val="28"/>
          <w:szCs w:val="28"/>
          <w:lang w:eastAsia="uk-UA"/>
        </w:rPr>
        <w:t>ка та адміністрації Агенції.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 Працівник має право:</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5.1.1. вимагати від роботодавця своєчасного забезпечення його роботою згідно з професією та кваліфікацією відповідно до укладеного трудового договору (контракту);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5.1.2. на належні, безпечні та здорові умови праці;</w:t>
      </w:r>
    </w:p>
    <w:p w:rsidR="00053EC4" w:rsidRPr="009100D3" w:rsidRDefault="00053EC4" w:rsidP="00592DB3">
      <w:pPr>
        <w:pStyle w:val="a9"/>
        <w:spacing w:line="276" w:lineRule="auto"/>
        <w:jc w:val="both"/>
        <w:rPr>
          <w:rFonts w:ascii="Times New Roman" w:hAnsi="Times New Roman" w:cs="Times New Roman"/>
          <w:color w:val="000000"/>
          <w:sz w:val="28"/>
          <w:szCs w:val="28"/>
          <w:lang w:val="ru-RU" w:eastAsia="uk-UA"/>
        </w:rPr>
      </w:pPr>
      <w:r w:rsidRPr="00CC2FF3">
        <w:rPr>
          <w:rFonts w:ascii="Times New Roman" w:hAnsi="Times New Roman" w:cs="Times New Roman"/>
          <w:color w:val="000000"/>
          <w:sz w:val="28"/>
          <w:szCs w:val="28"/>
          <w:lang w:eastAsia="uk-UA"/>
        </w:rPr>
        <w:t>5</w:t>
      </w:r>
      <w:r>
        <w:rPr>
          <w:rFonts w:ascii="Times New Roman" w:hAnsi="Times New Roman" w:cs="Times New Roman"/>
          <w:color w:val="000000"/>
          <w:sz w:val="28"/>
          <w:szCs w:val="28"/>
          <w:lang w:eastAsia="uk-UA"/>
        </w:rPr>
        <w:t xml:space="preserve">.1.3. вимагати від </w:t>
      </w:r>
      <w:proofErr w:type="spellStart"/>
      <w:r>
        <w:rPr>
          <w:rFonts w:ascii="Times New Roman" w:hAnsi="Times New Roman" w:cs="Times New Roman"/>
          <w:color w:val="000000"/>
          <w:sz w:val="28"/>
          <w:szCs w:val="28"/>
          <w:lang w:val="ru-RU" w:eastAsia="uk-UA"/>
        </w:rPr>
        <w:t>Агенц</w:t>
      </w:r>
      <w:r>
        <w:rPr>
          <w:rFonts w:ascii="Times New Roman" w:hAnsi="Times New Roman" w:cs="Times New Roman"/>
          <w:color w:val="000000"/>
          <w:sz w:val="28"/>
          <w:szCs w:val="28"/>
          <w:lang w:eastAsia="uk-UA"/>
        </w:rPr>
        <w:t>ії</w:t>
      </w:r>
      <w:proofErr w:type="spellEnd"/>
      <w:r w:rsidRPr="00CC2FF3">
        <w:rPr>
          <w:rFonts w:ascii="Times New Roman" w:hAnsi="Times New Roman" w:cs="Times New Roman"/>
          <w:color w:val="000000"/>
          <w:sz w:val="28"/>
          <w:szCs w:val="28"/>
          <w:lang w:eastAsia="uk-UA"/>
        </w:rPr>
        <w:t xml:space="preserve"> надання відповідно до чинних норм спецодягу, спецвзуття, засобів </w:t>
      </w:r>
      <w:r>
        <w:rPr>
          <w:rFonts w:ascii="Times New Roman" w:hAnsi="Times New Roman" w:cs="Times New Roman"/>
          <w:color w:val="000000"/>
          <w:sz w:val="28"/>
          <w:szCs w:val="28"/>
          <w:lang w:eastAsia="uk-UA"/>
        </w:rPr>
        <w:t>індивідуального захисту</w:t>
      </w:r>
      <w:r w:rsidRPr="00CC2FF3">
        <w:rPr>
          <w:rFonts w:ascii="Times New Roman" w:hAnsi="Times New Roman" w:cs="Times New Roman"/>
          <w:color w:val="000000"/>
          <w:sz w:val="28"/>
          <w:szCs w:val="28"/>
          <w:lang w:eastAsia="uk-UA"/>
        </w:rPr>
        <w:t>;</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5.1.4. на заробітну плату, не нижчу від визначеної законо</w:t>
      </w:r>
      <w:r>
        <w:rPr>
          <w:rFonts w:ascii="Times New Roman" w:hAnsi="Times New Roman" w:cs="Times New Roman"/>
          <w:color w:val="000000"/>
          <w:sz w:val="28"/>
          <w:szCs w:val="28"/>
          <w:lang w:eastAsia="uk-UA"/>
        </w:rPr>
        <w:t>м</w:t>
      </w:r>
      <w:r w:rsidRPr="00CC2FF3">
        <w:rPr>
          <w:rFonts w:ascii="Times New Roman" w:hAnsi="Times New Roman" w:cs="Times New Roman"/>
          <w:color w:val="000000"/>
          <w:sz w:val="28"/>
          <w:szCs w:val="28"/>
          <w:lang w:eastAsia="uk-UA"/>
        </w:rPr>
        <w:t>;</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5.1.5. на своєчасне одержання винагороди за працю;</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lastRenderedPageBreak/>
        <w:t xml:space="preserve">5.1.6. оскаржувати неправомірні дії посадових осіб, які дають йому завдання, що їх він не в змозі виконати через </w:t>
      </w:r>
      <w:proofErr w:type="spellStart"/>
      <w:r w:rsidRPr="00CC2FF3">
        <w:rPr>
          <w:rFonts w:ascii="Times New Roman" w:hAnsi="Times New Roman" w:cs="Times New Roman"/>
          <w:color w:val="000000"/>
          <w:sz w:val="28"/>
          <w:szCs w:val="28"/>
          <w:lang w:eastAsia="uk-UA"/>
        </w:rPr>
        <w:t>нестворення</w:t>
      </w:r>
      <w:proofErr w:type="spellEnd"/>
      <w:r w:rsidRPr="00CC2FF3">
        <w:rPr>
          <w:rFonts w:ascii="Times New Roman" w:hAnsi="Times New Roman" w:cs="Times New Roman"/>
          <w:color w:val="000000"/>
          <w:sz w:val="28"/>
          <w:szCs w:val="28"/>
          <w:lang w:eastAsia="uk-UA"/>
        </w:rPr>
        <w:t xml:space="preserve"> умов для виконання, або роботу, що не відповідає його професії та кваліфікації, або покладають на нього обов’язки, не передбачені трудовим договором;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5.1.7. оскаржувати дисциплінарне стягнення в порядку, встановленому чинним законодавством;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5.1.8. звертатися до керівника Агенції з пропозиціями щодо поліпшення організації праці та виробництва, щодо підвищення ефективності виробництва;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5.1.9. брати участь у страйках, мітингах, демонстраціях для захисту своїх прав у порядку, встановленому законодавством.</w:t>
      </w:r>
    </w:p>
    <w:p w:rsidR="00053EC4" w:rsidRDefault="00053EC4" w:rsidP="00592DB3">
      <w:pPr>
        <w:pStyle w:val="a9"/>
        <w:spacing w:line="276" w:lineRule="auto"/>
        <w:jc w:val="both"/>
        <w:rPr>
          <w:rFonts w:ascii="Times New Roman" w:hAnsi="Times New Roman" w:cs="Times New Roman"/>
          <w:color w:val="000000"/>
          <w:sz w:val="28"/>
          <w:szCs w:val="28"/>
          <w:lang w:val="ru-RU" w:eastAsia="uk-UA"/>
        </w:rPr>
      </w:pPr>
      <w:r w:rsidRPr="00CC2FF3">
        <w:rPr>
          <w:rFonts w:ascii="Times New Roman" w:hAnsi="Times New Roman" w:cs="Times New Roman"/>
          <w:color w:val="000000"/>
          <w:sz w:val="28"/>
          <w:szCs w:val="28"/>
          <w:lang w:eastAsia="uk-UA"/>
        </w:rPr>
        <w:t>5.2. Кожному працівникові гарантується право знати свої права та обов’язки. Закони та інші нормативно-правові акти, що визначають права та обов’язки працівників, доводяться до їх відома в установленому порядку.</w:t>
      </w:r>
    </w:p>
    <w:p w:rsidR="00053EC4" w:rsidRPr="009100D3" w:rsidRDefault="00053EC4" w:rsidP="00592DB3">
      <w:pPr>
        <w:pStyle w:val="a9"/>
        <w:spacing w:line="276" w:lineRule="auto"/>
        <w:jc w:val="both"/>
        <w:rPr>
          <w:rFonts w:ascii="Times New Roman" w:hAnsi="Times New Roman" w:cs="Times New Roman"/>
          <w:color w:val="000000"/>
          <w:sz w:val="28"/>
          <w:szCs w:val="28"/>
          <w:lang w:val="ru-RU" w:eastAsia="uk-UA"/>
        </w:rPr>
      </w:pPr>
    </w:p>
    <w:p w:rsidR="00053EC4" w:rsidRPr="009100D3" w:rsidRDefault="00053EC4" w:rsidP="00592DB3">
      <w:pPr>
        <w:pStyle w:val="a9"/>
        <w:spacing w:line="276" w:lineRule="auto"/>
        <w:jc w:val="both"/>
        <w:rPr>
          <w:rFonts w:ascii="Times New Roman" w:hAnsi="Times New Roman" w:cs="Times New Roman"/>
          <w:b/>
          <w:color w:val="000000"/>
          <w:sz w:val="28"/>
          <w:szCs w:val="28"/>
          <w:lang w:eastAsia="uk-UA"/>
        </w:rPr>
      </w:pPr>
      <w:r>
        <w:rPr>
          <w:rFonts w:ascii="Times New Roman" w:hAnsi="Times New Roman" w:cs="Times New Roman"/>
          <w:b/>
          <w:color w:val="000000"/>
          <w:sz w:val="28"/>
          <w:szCs w:val="28"/>
          <w:lang w:eastAsia="uk-UA"/>
        </w:rPr>
        <w:t>5.3. Адміністрація А</w:t>
      </w:r>
      <w:proofErr w:type="spellStart"/>
      <w:r>
        <w:rPr>
          <w:rFonts w:ascii="Times New Roman" w:hAnsi="Times New Roman" w:cs="Times New Roman"/>
          <w:b/>
          <w:color w:val="000000"/>
          <w:sz w:val="28"/>
          <w:szCs w:val="28"/>
          <w:lang w:val="ru-RU" w:eastAsia="uk-UA"/>
        </w:rPr>
        <w:t>генції</w:t>
      </w:r>
      <w:proofErr w:type="spellEnd"/>
      <w:r w:rsidRPr="009100D3">
        <w:rPr>
          <w:rFonts w:ascii="Times New Roman" w:hAnsi="Times New Roman" w:cs="Times New Roman"/>
          <w:b/>
          <w:color w:val="000000"/>
          <w:sz w:val="28"/>
          <w:szCs w:val="28"/>
          <w:lang w:eastAsia="uk-UA"/>
        </w:rPr>
        <w:t xml:space="preserve"> має право:</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5.3.1. вимагати від працівника дотримання положень Правил та вживати необхідних заходів щодо притягнення порушників трудової дисципліни до відповідальності;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5.3.2. вживати відповідних заходів для морального та матеріального заохочення за сумлінне дотримання вимог цих Правил.</w:t>
      </w:r>
    </w:p>
    <w:p w:rsidR="00053EC4" w:rsidRPr="009100D3" w:rsidRDefault="00053EC4" w:rsidP="00592DB3">
      <w:pPr>
        <w:pStyle w:val="a9"/>
        <w:spacing w:line="276" w:lineRule="auto"/>
        <w:jc w:val="both"/>
        <w:rPr>
          <w:rFonts w:ascii="Times New Roman" w:hAnsi="Times New Roman" w:cs="Times New Roman"/>
          <w:b/>
          <w:color w:val="000000"/>
          <w:sz w:val="28"/>
          <w:szCs w:val="28"/>
          <w:lang w:eastAsia="uk-UA"/>
        </w:rPr>
      </w:pPr>
      <w:r w:rsidRPr="009100D3">
        <w:rPr>
          <w:rFonts w:ascii="Times New Roman" w:hAnsi="Times New Roman" w:cs="Times New Roman"/>
          <w:b/>
          <w:color w:val="000000"/>
          <w:sz w:val="28"/>
          <w:szCs w:val="28"/>
          <w:lang w:eastAsia="uk-UA"/>
        </w:rPr>
        <w:t>VI. Робочий час і його використання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6.1. Нормальна тривалість робочого часу працівн</w:t>
      </w:r>
      <w:r>
        <w:rPr>
          <w:rFonts w:ascii="Times New Roman" w:hAnsi="Times New Roman" w:cs="Times New Roman"/>
          <w:color w:val="000000"/>
          <w:sz w:val="28"/>
          <w:szCs w:val="28"/>
          <w:lang w:eastAsia="uk-UA"/>
        </w:rPr>
        <w:t>иків Агенції</w:t>
      </w:r>
      <w:r w:rsidRPr="00CC2FF3">
        <w:rPr>
          <w:rFonts w:ascii="Times New Roman" w:hAnsi="Times New Roman" w:cs="Times New Roman"/>
          <w:color w:val="000000"/>
          <w:sz w:val="28"/>
          <w:szCs w:val="28"/>
          <w:lang w:eastAsia="uk-UA"/>
        </w:rPr>
        <w:t xml:space="preserve"> не може перевищувати 40 годин на тиждень.</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6.2. Ч</w:t>
      </w:r>
      <w:r w:rsidRPr="00CC2FF3">
        <w:rPr>
          <w:rFonts w:ascii="Times New Roman" w:hAnsi="Times New Roman" w:cs="Times New Roman"/>
          <w:color w:val="000000"/>
          <w:sz w:val="28"/>
          <w:szCs w:val="28"/>
          <w:lang w:eastAsia="uk-UA"/>
        </w:rPr>
        <w:t>ас початку і закінчення роботи та перерви для відпочинку і харчування встановлюється таким чином:</w:t>
      </w:r>
    </w:p>
    <w:tbl>
      <w:tblPr>
        <w:tblW w:w="0" w:type="auto"/>
        <w:tblCellSpacing w:w="0" w:type="dxa"/>
        <w:tblCellMar>
          <w:left w:w="0" w:type="dxa"/>
          <w:right w:w="0" w:type="dxa"/>
        </w:tblCellMar>
        <w:tblLook w:val="04A0" w:firstRow="1" w:lastRow="0" w:firstColumn="1" w:lastColumn="0" w:noHBand="0" w:noVBand="1"/>
      </w:tblPr>
      <w:tblGrid>
        <w:gridCol w:w="3780"/>
        <w:gridCol w:w="2715"/>
      </w:tblGrid>
      <w:tr w:rsidR="00053EC4" w:rsidRPr="00CC2FF3" w:rsidTr="00126704">
        <w:trPr>
          <w:tblCellSpacing w:w="0" w:type="dxa"/>
        </w:trPr>
        <w:tc>
          <w:tcPr>
            <w:tcW w:w="3780" w:type="dxa"/>
            <w:hideMark/>
          </w:tcPr>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Початок робочого дня</w:t>
            </w:r>
          </w:p>
        </w:tc>
        <w:tc>
          <w:tcPr>
            <w:tcW w:w="2715" w:type="dxa"/>
            <w:hideMark/>
          </w:tcPr>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08.00</w:t>
            </w:r>
          </w:p>
        </w:tc>
      </w:tr>
      <w:tr w:rsidR="00053EC4" w:rsidRPr="00CC2FF3" w:rsidTr="00126704">
        <w:trPr>
          <w:tblCellSpacing w:w="0" w:type="dxa"/>
        </w:trPr>
        <w:tc>
          <w:tcPr>
            <w:tcW w:w="3780" w:type="dxa"/>
            <w:hideMark/>
          </w:tcPr>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Обідня перерва</w:t>
            </w:r>
          </w:p>
        </w:tc>
        <w:tc>
          <w:tcPr>
            <w:tcW w:w="2715" w:type="dxa"/>
            <w:hideMark/>
          </w:tcPr>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12.00-12.45</w:t>
            </w:r>
          </w:p>
        </w:tc>
      </w:tr>
      <w:tr w:rsidR="00053EC4" w:rsidRPr="00CC2FF3" w:rsidTr="00126704">
        <w:trPr>
          <w:tblCellSpacing w:w="0" w:type="dxa"/>
        </w:trPr>
        <w:tc>
          <w:tcPr>
            <w:tcW w:w="3780" w:type="dxa"/>
            <w:hideMark/>
          </w:tcPr>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Кінець робочого дня</w:t>
            </w:r>
          </w:p>
        </w:tc>
        <w:tc>
          <w:tcPr>
            <w:tcW w:w="2715" w:type="dxa"/>
            <w:hideMark/>
          </w:tcPr>
          <w:p w:rsidR="00CA6DF0"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17.00</w:t>
            </w:r>
          </w:p>
          <w:p w:rsidR="00CA6DF0" w:rsidRPr="00CC2FF3" w:rsidRDefault="00CA6DF0" w:rsidP="00592DB3">
            <w:pPr>
              <w:pStyle w:val="a9"/>
              <w:spacing w:line="276" w:lineRule="auto"/>
              <w:jc w:val="both"/>
              <w:rPr>
                <w:rFonts w:ascii="Times New Roman" w:hAnsi="Times New Roman" w:cs="Times New Roman"/>
                <w:color w:val="000000"/>
                <w:sz w:val="28"/>
                <w:szCs w:val="28"/>
                <w:lang w:eastAsia="uk-UA"/>
              </w:rPr>
            </w:pPr>
            <w:r w:rsidRPr="00CA6DF0">
              <w:rPr>
                <w:rFonts w:ascii="Times New Roman" w:hAnsi="Times New Roman" w:cs="Times New Roman"/>
                <w:color w:val="000000"/>
                <w:sz w:val="28"/>
                <w:szCs w:val="28"/>
                <w:lang w:eastAsia="uk-UA"/>
              </w:rPr>
              <w:t xml:space="preserve">- </w:t>
            </w:r>
            <w:r w:rsidRPr="006C7355">
              <w:rPr>
                <w:rFonts w:ascii="Times New Roman" w:hAnsi="Times New Roman" w:cs="Times New Roman"/>
                <w:color w:val="000000"/>
                <w:sz w:val="28"/>
                <w:szCs w:val="28"/>
                <w:lang w:eastAsia="uk-UA"/>
              </w:rPr>
              <w:t>в останній день тижня</w:t>
            </w:r>
            <w:r w:rsidR="006C7355">
              <w:rPr>
                <w:rFonts w:ascii="Times New Roman" w:hAnsi="Times New Roman" w:cs="Times New Roman"/>
                <w:color w:val="000000"/>
                <w:sz w:val="28"/>
                <w:szCs w:val="28"/>
                <w:lang w:eastAsia="uk-UA"/>
              </w:rPr>
              <w:t xml:space="preserve"> (п</w:t>
            </w:r>
            <w:r w:rsidR="006C7355" w:rsidRPr="006C7355">
              <w:rPr>
                <w:rFonts w:ascii="Times New Roman" w:hAnsi="Times New Roman" w:cs="Times New Roman"/>
                <w:color w:val="000000"/>
                <w:sz w:val="28"/>
                <w:szCs w:val="28"/>
                <w:lang w:val="ru-RU" w:eastAsia="uk-UA"/>
              </w:rPr>
              <w:t>’</w:t>
            </w:r>
            <w:proofErr w:type="spellStart"/>
            <w:r w:rsidR="006C7355">
              <w:rPr>
                <w:rFonts w:ascii="Times New Roman" w:hAnsi="Times New Roman" w:cs="Times New Roman"/>
                <w:color w:val="000000"/>
                <w:sz w:val="28"/>
                <w:szCs w:val="28"/>
                <w:lang w:eastAsia="uk-UA"/>
              </w:rPr>
              <w:t>ятниця</w:t>
            </w:r>
            <w:proofErr w:type="spellEnd"/>
            <w:r w:rsidR="006C7355">
              <w:rPr>
                <w:rFonts w:ascii="Times New Roman" w:hAnsi="Times New Roman" w:cs="Times New Roman"/>
                <w:color w:val="000000"/>
                <w:sz w:val="28"/>
                <w:szCs w:val="28"/>
                <w:lang w:eastAsia="uk-UA"/>
              </w:rPr>
              <w:t>)</w:t>
            </w:r>
            <w:r w:rsidRPr="006C7355">
              <w:rPr>
                <w:rFonts w:ascii="Times New Roman" w:hAnsi="Times New Roman" w:cs="Times New Roman"/>
                <w:color w:val="000000"/>
                <w:sz w:val="28"/>
                <w:szCs w:val="28"/>
                <w:lang w:eastAsia="uk-UA"/>
              </w:rPr>
              <w:t xml:space="preserve"> закінчення робочого дня о 15 годині 45 хв.;</w:t>
            </w:r>
          </w:p>
        </w:tc>
      </w:tr>
    </w:tbl>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Працівники використовують час перерви на свій розсуд. На цей час вони можуть відлучатися з місця роботи.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6.3. Скорочена тривалість робочого часу встановлюється:</w:t>
      </w:r>
    </w:p>
    <w:p w:rsidR="00053EC4" w:rsidRPr="009100D3" w:rsidRDefault="00053EC4" w:rsidP="00592DB3">
      <w:pPr>
        <w:pStyle w:val="a9"/>
        <w:spacing w:line="276" w:lineRule="auto"/>
        <w:jc w:val="both"/>
        <w:rPr>
          <w:rFonts w:ascii="Times New Roman" w:hAnsi="Times New Roman" w:cs="Times New Roman"/>
          <w:sz w:val="28"/>
          <w:szCs w:val="28"/>
          <w:lang w:eastAsia="uk-UA"/>
        </w:rPr>
      </w:pPr>
      <w:r>
        <w:rPr>
          <w:rFonts w:ascii="Times New Roman" w:hAnsi="Times New Roman" w:cs="Times New Roman"/>
          <w:color w:val="000000"/>
          <w:sz w:val="28"/>
          <w:szCs w:val="28"/>
          <w:lang w:eastAsia="uk-UA"/>
        </w:rPr>
        <w:t>6.4.</w:t>
      </w:r>
      <w:r w:rsidRPr="00CC2FF3">
        <w:rPr>
          <w:rFonts w:ascii="Times New Roman" w:hAnsi="Times New Roman" w:cs="Times New Roman"/>
          <w:color w:val="000000"/>
          <w:sz w:val="28"/>
          <w:szCs w:val="28"/>
          <w:lang w:eastAsia="uk-UA"/>
        </w:rPr>
        <w:t xml:space="preserve">Напередодні святкових і неробочих днів тривалість </w:t>
      </w:r>
      <w:r w:rsidRPr="009100D3">
        <w:rPr>
          <w:rFonts w:ascii="Times New Roman" w:hAnsi="Times New Roman" w:cs="Times New Roman"/>
          <w:sz w:val="28"/>
          <w:szCs w:val="28"/>
          <w:lang w:eastAsia="uk-UA"/>
        </w:rPr>
        <w:t>роботи працівників, скорочується на одну годину.</w:t>
      </w:r>
    </w:p>
    <w:p w:rsidR="00053EC4" w:rsidRPr="00186FBD" w:rsidRDefault="00053EC4" w:rsidP="00592DB3">
      <w:pPr>
        <w:pStyle w:val="a9"/>
        <w:spacing w:line="276" w:lineRule="auto"/>
        <w:jc w:val="both"/>
        <w:rPr>
          <w:rFonts w:ascii="Times New Roman" w:hAnsi="Times New Roman" w:cs="Times New Roman"/>
          <w:sz w:val="28"/>
          <w:szCs w:val="28"/>
          <w:lang w:eastAsia="uk-UA"/>
        </w:rPr>
      </w:pPr>
      <w:r w:rsidRPr="00186FBD">
        <w:rPr>
          <w:rFonts w:ascii="Times New Roman" w:hAnsi="Times New Roman" w:cs="Times New Roman"/>
          <w:sz w:val="28"/>
          <w:szCs w:val="28"/>
          <w:lang w:eastAsia="uk-UA"/>
        </w:rPr>
        <w:t>6.5. При роботі змінами працівники працюють згідно графіку змінності затвердженого керівником агенції. Нічним вважається час з 10 години вечора до 6 години ранку.</w:t>
      </w:r>
    </w:p>
    <w:p w:rsidR="00053EC4" w:rsidRPr="00186FBD" w:rsidRDefault="00053EC4" w:rsidP="00592DB3">
      <w:pPr>
        <w:pStyle w:val="a9"/>
        <w:spacing w:line="276" w:lineRule="auto"/>
        <w:jc w:val="both"/>
        <w:rPr>
          <w:rFonts w:ascii="Times New Roman" w:hAnsi="Times New Roman" w:cs="Times New Roman"/>
          <w:sz w:val="28"/>
          <w:szCs w:val="28"/>
          <w:lang w:eastAsia="uk-UA"/>
        </w:rPr>
      </w:pPr>
      <w:r w:rsidRPr="00186FBD">
        <w:rPr>
          <w:rFonts w:ascii="Times New Roman" w:hAnsi="Times New Roman" w:cs="Times New Roman"/>
          <w:sz w:val="28"/>
          <w:szCs w:val="28"/>
          <w:lang w:eastAsia="uk-UA"/>
        </w:rPr>
        <w:lastRenderedPageBreak/>
        <w:t>6.6. Робітникам агенції (сторожам) забороняється залишати роботу до приходу працівника, що переміняє.</w:t>
      </w:r>
    </w:p>
    <w:p w:rsidR="00053EC4" w:rsidRPr="00186FBD" w:rsidRDefault="00053EC4" w:rsidP="00592DB3">
      <w:pPr>
        <w:pStyle w:val="a9"/>
        <w:spacing w:line="276" w:lineRule="auto"/>
        <w:jc w:val="both"/>
        <w:rPr>
          <w:rFonts w:ascii="Times New Roman" w:hAnsi="Times New Roman" w:cs="Times New Roman"/>
          <w:sz w:val="28"/>
          <w:szCs w:val="28"/>
          <w:lang w:eastAsia="uk-UA"/>
        </w:rPr>
      </w:pPr>
      <w:r w:rsidRPr="00186FBD">
        <w:rPr>
          <w:rFonts w:ascii="Times New Roman" w:hAnsi="Times New Roman" w:cs="Times New Roman"/>
          <w:sz w:val="28"/>
          <w:szCs w:val="28"/>
          <w:lang w:eastAsia="uk-UA"/>
        </w:rPr>
        <w:t>У випадку неявки працівника, що переміняє, працівник повідомляє про це свого безпосереднього керівника, який повинен вирішити питання про заміну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186FBD">
        <w:rPr>
          <w:rFonts w:ascii="Times New Roman" w:hAnsi="Times New Roman" w:cs="Times New Roman"/>
          <w:sz w:val="28"/>
          <w:szCs w:val="28"/>
          <w:lang w:eastAsia="uk-UA"/>
        </w:rPr>
        <w:t xml:space="preserve">6.7. Працівника, що з'явився </w:t>
      </w:r>
      <w:r w:rsidRPr="00CC2FF3">
        <w:rPr>
          <w:rFonts w:ascii="Times New Roman" w:hAnsi="Times New Roman" w:cs="Times New Roman"/>
          <w:color w:val="000000"/>
          <w:sz w:val="28"/>
          <w:szCs w:val="28"/>
          <w:lang w:eastAsia="uk-UA"/>
        </w:rPr>
        <w:t>на роботі в нетверезому с</w:t>
      </w:r>
      <w:r>
        <w:rPr>
          <w:rFonts w:ascii="Times New Roman" w:hAnsi="Times New Roman" w:cs="Times New Roman"/>
          <w:color w:val="000000"/>
          <w:sz w:val="28"/>
          <w:szCs w:val="28"/>
          <w:lang w:eastAsia="uk-UA"/>
        </w:rPr>
        <w:t>тані, адміністрація Агенції</w:t>
      </w:r>
      <w:r w:rsidRPr="00CC2FF3">
        <w:rPr>
          <w:rFonts w:ascii="Times New Roman" w:hAnsi="Times New Roman" w:cs="Times New Roman"/>
          <w:color w:val="000000"/>
          <w:sz w:val="28"/>
          <w:szCs w:val="28"/>
          <w:lang w:eastAsia="uk-UA"/>
        </w:rPr>
        <w:t xml:space="preserve"> не допускає до роботи в даний робітник день (зміну).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6.</w:t>
      </w:r>
      <w:r w:rsidRPr="00CC2FF3">
        <w:rPr>
          <w:rFonts w:ascii="Times New Roman" w:hAnsi="Times New Roman" w:cs="Times New Roman"/>
          <w:color w:val="000000"/>
          <w:sz w:val="28"/>
          <w:szCs w:val="28"/>
          <w:lang w:eastAsia="uk-UA"/>
        </w:rPr>
        <w:t>8. Понаднормові роботи, як правило, не допускаються. Застосування понаднормових робіт адміністрацією Підприємства може провадитися у виняткових випадках і в межах, передбачених чинним законодавством.</w:t>
      </w:r>
    </w:p>
    <w:p w:rsidR="00053EC4" w:rsidRPr="00CD5FA5" w:rsidRDefault="00053EC4" w:rsidP="00592DB3">
      <w:pPr>
        <w:pStyle w:val="a9"/>
        <w:spacing w:line="276" w:lineRule="auto"/>
        <w:jc w:val="both"/>
        <w:rPr>
          <w:rFonts w:ascii="Times New Roman" w:hAnsi="Times New Roman" w:cs="Times New Roman"/>
          <w:b/>
          <w:color w:val="000000"/>
          <w:sz w:val="28"/>
          <w:szCs w:val="28"/>
          <w:lang w:eastAsia="uk-UA"/>
        </w:rPr>
      </w:pPr>
      <w:r w:rsidRPr="00CD5FA5">
        <w:rPr>
          <w:rFonts w:ascii="Times New Roman" w:hAnsi="Times New Roman" w:cs="Times New Roman"/>
          <w:b/>
          <w:color w:val="000000"/>
          <w:sz w:val="28"/>
          <w:szCs w:val="28"/>
          <w:lang w:eastAsia="uk-UA"/>
        </w:rPr>
        <w:t>VII. Заохочення за успіхи в роботі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7.1. За зразкове вик</w:t>
      </w:r>
      <w:r>
        <w:rPr>
          <w:rFonts w:ascii="Times New Roman" w:hAnsi="Times New Roman" w:cs="Times New Roman"/>
          <w:color w:val="000000"/>
          <w:sz w:val="28"/>
          <w:szCs w:val="28"/>
          <w:lang w:eastAsia="uk-UA"/>
        </w:rPr>
        <w:t>онання трудових обов'язків,</w:t>
      </w:r>
      <w:r w:rsidRPr="00CC2FF3">
        <w:rPr>
          <w:rFonts w:ascii="Times New Roman" w:hAnsi="Times New Roman" w:cs="Times New Roman"/>
          <w:color w:val="000000"/>
          <w:sz w:val="28"/>
          <w:szCs w:val="28"/>
          <w:lang w:eastAsia="uk-UA"/>
        </w:rPr>
        <w:t xml:space="preserve"> підвищення продуктивності праці, поліпшення якості продукції, тривалу і бездоганну роботу, новаторство в праці і за інші досягнення в роботі застосовуються наступні заохочення: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7.1.1. оголошення подяки;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7.1.2. видача премії;</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7.1.3</w:t>
      </w:r>
      <w:r w:rsidRPr="00CC2FF3">
        <w:rPr>
          <w:rFonts w:ascii="Times New Roman" w:hAnsi="Times New Roman" w:cs="Times New Roman"/>
          <w:color w:val="000000"/>
          <w:sz w:val="28"/>
          <w:szCs w:val="28"/>
          <w:lang w:eastAsia="uk-UA"/>
        </w:rPr>
        <w:t>. нагородження почесною грамотою.</w:t>
      </w:r>
    </w:p>
    <w:p w:rsidR="00053EC4"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7.2. Адміністрація Агенції має право застосовувати й інші заохочення. Відомості про заохочення заносяться до трудової книжки працівника.</w:t>
      </w:r>
    </w:p>
    <w:p w:rsidR="00053EC4" w:rsidRPr="00CD5FA5" w:rsidRDefault="00053EC4" w:rsidP="00592DB3">
      <w:pPr>
        <w:pStyle w:val="a9"/>
        <w:spacing w:line="276" w:lineRule="auto"/>
        <w:jc w:val="both"/>
        <w:rPr>
          <w:rFonts w:ascii="Times New Roman" w:hAnsi="Times New Roman" w:cs="Times New Roman"/>
          <w:b/>
          <w:color w:val="000000"/>
          <w:sz w:val="28"/>
          <w:szCs w:val="28"/>
          <w:lang w:eastAsia="uk-UA"/>
        </w:rPr>
      </w:pPr>
    </w:p>
    <w:p w:rsidR="00053EC4" w:rsidRPr="00CD5FA5" w:rsidRDefault="00053EC4" w:rsidP="00592DB3">
      <w:pPr>
        <w:pStyle w:val="a9"/>
        <w:spacing w:line="276" w:lineRule="auto"/>
        <w:jc w:val="both"/>
        <w:rPr>
          <w:rFonts w:ascii="Times New Roman" w:hAnsi="Times New Roman" w:cs="Times New Roman"/>
          <w:b/>
          <w:color w:val="000000"/>
          <w:sz w:val="28"/>
          <w:szCs w:val="28"/>
          <w:lang w:eastAsia="uk-UA"/>
        </w:rPr>
      </w:pPr>
      <w:r w:rsidRPr="00CD5FA5">
        <w:rPr>
          <w:rFonts w:ascii="Times New Roman" w:hAnsi="Times New Roman" w:cs="Times New Roman"/>
          <w:b/>
          <w:color w:val="000000"/>
          <w:sz w:val="28"/>
          <w:szCs w:val="28"/>
          <w:lang w:eastAsia="uk-UA"/>
        </w:rPr>
        <w:t>VIII. Відповідальність за порушення трудової дисципліни</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8.1. Порушення трудової дисципліни, тобто невиконання чи неналежне виконання з вини працівника покладених на нього трудових обов'язків, спричиняє застосування мір дисциплінарного чи суспільного впливу, а також застосування інших мір, передбачених чинним законодавством.</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8.2. За порушення трудової дисципліни до працівника може бути застосовано тільки один з таких заходів стягнення: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8.2.1. догана;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8.2.2. звільнення.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8.3. Дисциплінарне стягнення застосовується адміністрацією Агенції безпосередньо за виявленням проступку, але не пізніше одного місяця з дня його виявлення, не враховуючи часу звільнення працівника від роботи у зв'язку з тимчасовою непрацездатністю або перебування його у відпустці.</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Дисциплінарне стягнення не може бути накладене пізніше шести місяців з дня вчинення проступку.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8.4. До застосування дисциплінарного стягнення адміністрація Агенції повинна витребувати від порушника трудової дисципліни письмові пояснення.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За кожне порушення трудової дисципліни може бути застосовано лише одне дисциплінарне стягнення.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lastRenderedPageBreak/>
        <w:t>При обранні виду стяг</w:t>
      </w:r>
      <w:r>
        <w:rPr>
          <w:rFonts w:ascii="Times New Roman" w:hAnsi="Times New Roman" w:cs="Times New Roman"/>
          <w:color w:val="000000"/>
          <w:sz w:val="28"/>
          <w:szCs w:val="28"/>
          <w:lang w:eastAsia="uk-UA"/>
        </w:rPr>
        <w:t>нення адміністрація Агенції</w:t>
      </w:r>
      <w:r w:rsidRPr="00CC2FF3">
        <w:rPr>
          <w:rFonts w:ascii="Times New Roman" w:hAnsi="Times New Roman" w:cs="Times New Roman"/>
          <w:color w:val="000000"/>
          <w:sz w:val="28"/>
          <w:szCs w:val="28"/>
          <w:lang w:eastAsia="uk-UA"/>
        </w:rPr>
        <w:t xml:space="preserve"> повинна враховувати ступінь тяжкості вчиненого проступку і заподіяну ним шкоду, обставини, за яких вчинено проступок, і попередню роботу працівника.</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Стягнення оголошується в наказі (розпорядженні) і повідомляється працівникові під розписку.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8.5. Якщо протягом року з дня накладення дисциплінарного стягнення працівника не буде піддано новому дисциплінарному стягненню, то він вважається таким, що не мав дисциплінарного стягнення.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Якщо працівник не допустив нового порушення трудової дисципліни і до того ж проявив себе як сумлінний працівник, то стягнення може бути зняте до закінчення одного року.</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Протягом строку дії дисциплінарного стягнення заходи заохочення до працівника не застосовуються.</w:t>
      </w:r>
    </w:p>
    <w:p w:rsidR="00053EC4" w:rsidRPr="00CC2FF3" w:rsidRDefault="00053EC4" w:rsidP="00592DB3">
      <w:pPr>
        <w:pStyle w:val="a9"/>
        <w:spacing w:line="276" w:lineRule="auto"/>
        <w:jc w:val="both"/>
        <w:rPr>
          <w:rFonts w:ascii="Times New Roman" w:hAnsi="Times New Roman" w:cs="Times New Roman"/>
          <w:color w:val="000000"/>
          <w:sz w:val="28"/>
          <w:szCs w:val="28"/>
          <w:lang w:eastAsia="uk-UA"/>
        </w:rPr>
      </w:pPr>
      <w:r w:rsidRPr="00CC2FF3">
        <w:rPr>
          <w:rFonts w:ascii="Times New Roman" w:hAnsi="Times New Roman" w:cs="Times New Roman"/>
          <w:color w:val="000000"/>
          <w:sz w:val="28"/>
          <w:szCs w:val="28"/>
          <w:lang w:eastAsia="uk-UA"/>
        </w:rPr>
        <w:t>8.6. Правила внутрішнього трудового розпорядку вивішуються в відділах на видному, доступному місці.</w:t>
      </w:r>
    </w:p>
    <w:p w:rsidR="00053EC4" w:rsidRPr="00CC2FF3" w:rsidRDefault="00053EC4" w:rsidP="00592DB3">
      <w:pPr>
        <w:pStyle w:val="a9"/>
        <w:spacing w:line="276" w:lineRule="auto"/>
        <w:rPr>
          <w:rFonts w:ascii="Times New Roman" w:hAnsi="Times New Roman" w:cs="Times New Roman"/>
          <w:sz w:val="28"/>
          <w:szCs w:val="28"/>
        </w:rPr>
      </w:pPr>
    </w:p>
    <w:p w:rsidR="00053EC4" w:rsidRDefault="00053EC4" w:rsidP="00592DB3">
      <w:pPr>
        <w:spacing w:after="0" w:line="276"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053EC4" w:rsidRDefault="00053EC4" w:rsidP="00CE16BB">
      <w:pPr>
        <w:spacing w:after="0" w:line="240" w:lineRule="auto"/>
        <w:ind w:left="5103" w:firstLine="142"/>
        <w:rPr>
          <w:rFonts w:ascii="Times New Roman" w:eastAsia="Times New Roman" w:hAnsi="Times New Roman" w:cs="Times New Roman"/>
          <w:color w:val="000000"/>
          <w:sz w:val="28"/>
          <w:szCs w:val="28"/>
          <w:lang w:eastAsia="uk-UA"/>
        </w:rPr>
      </w:pPr>
    </w:p>
    <w:p w:rsidR="006840A3" w:rsidRDefault="006840A3" w:rsidP="00C50B43">
      <w:pPr>
        <w:spacing w:after="0" w:line="240" w:lineRule="auto"/>
        <w:ind w:firstLine="709"/>
        <w:jc w:val="both"/>
        <w:rPr>
          <w:rFonts w:ascii="Times New Roman" w:eastAsia="Times New Roman" w:hAnsi="Times New Roman" w:cs="Times New Roman"/>
          <w:color w:val="000000"/>
          <w:sz w:val="28"/>
          <w:szCs w:val="28"/>
          <w:lang w:eastAsia="uk-UA"/>
        </w:rPr>
      </w:pPr>
    </w:p>
    <w:p w:rsidR="006840A3" w:rsidRDefault="006840A3" w:rsidP="006840A3">
      <w:pPr>
        <w:spacing w:after="0" w:line="240" w:lineRule="auto"/>
        <w:ind w:hanging="1276"/>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14:anchorId="7F9ED23A">
            <wp:extent cx="6686550" cy="89020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9143" cy="8905480"/>
                    </a:xfrm>
                    <a:prstGeom prst="rect">
                      <a:avLst/>
                    </a:prstGeom>
                    <a:noFill/>
                  </pic:spPr>
                </pic:pic>
              </a:graphicData>
            </a:graphic>
          </wp:inline>
        </w:drawing>
      </w:r>
    </w:p>
    <w:p w:rsidR="006840A3" w:rsidRDefault="006840A3" w:rsidP="00C50B43">
      <w:pPr>
        <w:spacing w:after="0" w:line="240" w:lineRule="auto"/>
        <w:ind w:firstLine="709"/>
        <w:jc w:val="both"/>
        <w:rPr>
          <w:rFonts w:ascii="Times New Roman" w:eastAsia="Times New Roman" w:hAnsi="Times New Roman" w:cs="Times New Roman"/>
          <w:color w:val="000000"/>
          <w:sz w:val="28"/>
          <w:szCs w:val="28"/>
          <w:lang w:eastAsia="uk-UA"/>
        </w:rPr>
      </w:pP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порушення виробничої та трудової дисципліни;</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lastRenderedPageBreak/>
        <w:t>- невиконання наказів та усних розпоряджень керівництва;</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недодержання норм трудового законодавства;</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наявність порушень по охороні праці та техніки безпеки;</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Виявлені порушення, або упущення за межами терміну преміювання, враховуються в тому розрахунковому місяці, в якому вони були виявлені.</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Працівникам, які працювали не повний робочий місяць в зв’язку з переведенням на іншу роботу, вступом до вищих навчальних закладів, виходом на пенсію, звільненням </w:t>
      </w:r>
      <w:r>
        <w:rPr>
          <w:rFonts w:ascii="Times New Roman" w:eastAsia="Times New Roman" w:hAnsi="Times New Roman" w:cs="Times New Roman"/>
          <w:color w:val="000000"/>
          <w:sz w:val="28"/>
          <w:szCs w:val="28"/>
          <w:lang w:eastAsia="uk-UA"/>
        </w:rPr>
        <w:t>у</w:t>
      </w:r>
      <w:r w:rsidRPr="005D36CB">
        <w:rPr>
          <w:rFonts w:ascii="Times New Roman" w:eastAsia="Times New Roman" w:hAnsi="Times New Roman" w:cs="Times New Roman"/>
          <w:color w:val="000000"/>
          <w:sz w:val="28"/>
          <w:szCs w:val="28"/>
          <w:lang w:eastAsia="uk-UA"/>
        </w:rPr>
        <w:t xml:space="preserve"> зв’язку з скороченням штатів та іншими поважними причинами, виплата премії проводиться за фактично відпрацьований час в даному місяці.</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Працівникам, що тільки поступили на роботу, премія за відпрацьований час в першому місяці роботи може бути виплачена на розсуд </w:t>
      </w:r>
      <w:r w:rsidR="00A114DE">
        <w:rPr>
          <w:rFonts w:ascii="Times New Roman" w:eastAsia="Times New Roman" w:hAnsi="Times New Roman" w:cs="Times New Roman"/>
          <w:color w:val="000000"/>
          <w:sz w:val="28"/>
          <w:szCs w:val="28"/>
          <w:lang w:eastAsia="uk-UA"/>
        </w:rPr>
        <w:t>керівника</w:t>
      </w:r>
      <w:r w:rsidRPr="005D36CB">
        <w:rPr>
          <w:rFonts w:ascii="Times New Roman" w:eastAsia="Times New Roman" w:hAnsi="Times New Roman" w:cs="Times New Roman"/>
          <w:color w:val="000000"/>
          <w:sz w:val="28"/>
          <w:szCs w:val="28"/>
          <w:lang w:eastAsia="uk-UA"/>
        </w:rPr>
        <w:t>.</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Особи, що здійснили прогули, позбавляються премії повністю або частково. </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За період хвороби, перебування працівника на курсах підвищення кваліфікації, виконання робіт, не пов’язаних з основною діяльністю, премія не нараховується.</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При неякісному виконанні робіт, премія не нараховується.</w:t>
      </w:r>
    </w:p>
    <w:p w:rsidR="00A114DE" w:rsidRDefault="00C50B43" w:rsidP="00E7591C">
      <w:pPr>
        <w:spacing w:after="0" w:line="240" w:lineRule="auto"/>
        <w:ind w:firstLine="709"/>
        <w:jc w:val="both"/>
        <w:rPr>
          <w:rFonts w:ascii="Times New Roman" w:eastAsia="Times New Roman" w:hAnsi="Times New Roman" w:cs="Times New Roman"/>
          <w:color w:val="000000"/>
          <w:sz w:val="28"/>
          <w:szCs w:val="28"/>
          <w:lang w:eastAsia="uk-UA"/>
        </w:rPr>
      </w:pPr>
      <w:r w:rsidRPr="005D36CB">
        <w:rPr>
          <w:rFonts w:ascii="Times New Roman" w:eastAsia="Times New Roman" w:hAnsi="Times New Roman" w:cs="Times New Roman"/>
          <w:color w:val="000000"/>
          <w:sz w:val="28"/>
          <w:szCs w:val="28"/>
          <w:lang w:eastAsia="uk-UA"/>
        </w:rPr>
        <w:t>Позбавлення або зниження розміру премії керівників, профес</w:t>
      </w:r>
      <w:r w:rsidR="00C41B1D">
        <w:rPr>
          <w:rFonts w:ascii="Times New Roman" w:eastAsia="Times New Roman" w:hAnsi="Times New Roman" w:cs="Times New Roman"/>
          <w:color w:val="000000"/>
          <w:sz w:val="28"/>
          <w:szCs w:val="28"/>
          <w:lang w:eastAsia="uk-UA"/>
        </w:rPr>
        <w:t>іоналів, фахівців, робітників агенції</w:t>
      </w:r>
      <w:r w:rsidRPr="005D36CB">
        <w:rPr>
          <w:rFonts w:ascii="Times New Roman" w:eastAsia="Times New Roman" w:hAnsi="Times New Roman" w:cs="Times New Roman"/>
          <w:color w:val="000000"/>
          <w:sz w:val="28"/>
          <w:szCs w:val="28"/>
          <w:lang w:eastAsia="uk-UA"/>
        </w:rPr>
        <w:t xml:space="preserve"> оформляється наказом </w:t>
      </w:r>
      <w:r w:rsidR="00A114DE">
        <w:rPr>
          <w:rFonts w:ascii="Times New Roman" w:eastAsia="Times New Roman" w:hAnsi="Times New Roman" w:cs="Times New Roman"/>
          <w:color w:val="000000"/>
          <w:sz w:val="28"/>
          <w:szCs w:val="28"/>
          <w:lang w:eastAsia="uk-UA"/>
        </w:rPr>
        <w:t>керівника</w:t>
      </w:r>
      <w:r w:rsidRPr="005D36CB">
        <w:rPr>
          <w:rFonts w:ascii="Times New Roman" w:eastAsia="Times New Roman" w:hAnsi="Times New Roman" w:cs="Times New Roman"/>
          <w:color w:val="000000"/>
          <w:sz w:val="28"/>
          <w:szCs w:val="28"/>
          <w:lang w:eastAsia="uk-UA"/>
        </w:rPr>
        <w:t xml:space="preserve"> з обов’язковим вказуванням причин і повинно проводитись тільки за той розрахунковий період, в якому було зд</w:t>
      </w:r>
      <w:r w:rsidR="00E7591C">
        <w:rPr>
          <w:rFonts w:ascii="Times New Roman" w:eastAsia="Times New Roman" w:hAnsi="Times New Roman" w:cs="Times New Roman"/>
          <w:color w:val="000000"/>
          <w:sz w:val="28"/>
          <w:szCs w:val="28"/>
          <w:lang w:eastAsia="uk-UA"/>
        </w:rPr>
        <w:t xml:space="preserve">ійснено упущення в </w:t>
      </w:r>
      <w:proofErr w:type="spellStart"/>
      <w:r w:rsidR="00E7591C">
        <w:rPr>
          <w:rFonts w:ascii="Times New Roman" w:eastAsia="Times New Roman" w:hAnsi="Times New Roman" w:cs="Times New Roman"/>
          <w:color w:val="000000"/>
          <w:sz w:val="28"/>
          <w:szCs w:val="28"/>
          <w:lang w:eastAsia="uk-UA"/>
        </w:rPr>
        <w:t>в</w:t>
      </w:r>
      <w:proofErr w:type="spellEnd"/>
      <w:r w:rsidR="00E7591C">
        <w:rPr>
          <w:rFonts w:ascii="Times New Roman" w:eastAsia="Times New Roman" w:hAnsi="Times New Roman" w:cs="Times New Roman"/>
          <w:color w:val="000000"/>
          <w:sz w:val="28"/>
          <w:szCs w:val="28"/>
          <w:lang w:eastAsia="uk-UA"/>
        </w:rPr>
        <w:t xml:space="preserve"> роботі.</w:t>
      </w:r>
    </w:p>
    <w:p w:rsidR="00C50B43" w:rsidRPr="005D36CB" w:rsidRDefault="00C50B43" w:rsidP="00E7591C">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sz w:val="28"/>
          <w:szCs w:val="28"/>
          <w:lang w:eastAsia="uk-UA"/>
        </w:rPr>
        <w:t>Розміри премії і порядок затвердження</w:t>
      </w:r>
      <w:r w:rsidRPr="005D36CB">
        <w:rPr>
          <w:rFonts w:ascii="Times New Roman" w:eastAsia="Times New Roman" w:hAnsi="Times New Roman" w:cs="Times New Roman"/>
          <w:sz w:val="24"/>
          <w:szCs w:val="24"/>
          <w:lang w:eastAsia="uk-UA"/>
        </w:rPr>
        <w:t> </w:t>
      </w:r>
    </w:p>
    <w:p w:rsidR="00C50B43" w:rsidRPr="00C41B1D" w:rsidRDefault="00A114DE" w:rsidP="00A114DE">
      <w:pPr>
        <w:spacing w:after="0" w:line="24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3.1. Розмір премії керівнику</w:t>
      </w:r>
      <w:r w:rsidR="00C50B43" w:rsidRPr="005D36CB">
        <w:rPr>
          <w:rFonts w:ascii="Times New Roman" w:eastAsia="Times New Roman" w:hAnsi="Times New Roman" w:cs="Times New Roman"/>
          <w:color w:val="000000"/>
          <w:sz w:val="28"/>
          <w:szCs w:val="28"/>
          <w:lang w:eastAsia="uk-UA"/>
        </w:rPr>
        <w:t xml:space="preserve"> </w:t>
      </w:r>
      <w:r w:rsidRPr="00A114DE">
        <w:rPr>
          <w:rFonts w:ascii="Times New Roman" w:eastAsia="Times New Roman" w:hAnsi="Times New Roman" w:cs="Times New Roman"/>
          <w:bCs/>
          <w:color w:val="000000"/>
          <w:sz w:val="28"/>
          <w:szCs w:val="28"/>
          <w:lang w:eastAsia="uk-UA"/>
        </w:rPr>
        <w:t>комунальної установи «</w:t>
      </w:r>
      <w:proofErr w:type="spellStart"/>
      <w:r w:rsidRPr="00A114DE">
        <w:rPr>
          <w:rFonts w:ascii="Times New Roman" w:eastAsia="Times New Roman" w:hAnsi="Times New Roman" w:cs="Times New Roman"/>
          <w:bCs/>
          <w:color w:val="000000"/>
          <w:sz w:val="28"/>
          <w:szCs w:val="28"/>
          <w:lang w:eastAsia="uk-UA"/>
        </w:rPr>
        <w:t>Бучанська</w:t>
      </w:r>
      <w:proofErr w:type="spellEnd"/>
      <w:r w:rsidRPr="00A114DE">
        <w:rPr>
          <w:rFonts w:ascii="Times New Roman" w:eastAsia="Times New Roman" w:hAnsi="Times New Roman" w:cs="Times New Roman"/>
          <w:bCs/>
          <w:color w:val="000000"/>
          <w:sz w:val="28"/>
          <w:szCs w:val="28"/>
          <w:lang w:eastAsia="uk-UA"/>
        </w:rPr>
        <w:t xml:space="preserve"> агенція регіонального розвитку» Бучанської міської ради</w:t>
      </w:r>
      <w:r>
        <w:rPr>
          <w:rFonts w:ascii="Times New Roman" w:eastAsia="Times New Roman" w:hAnsi="Times New Roman" w:cs="Times New Roman"/>
          <w:b/>
          <w:bCs/>
          <w:color w:val="000000"/>
          <w:sz w:val="28"/>
          <w:szCs w:val="28"/>
          <w:lang w:eastAsia="uk-UA"/>
        </w:rPr>
        <w:t xml:space="preserve"> </w:t>
      </w:r>
      <w:r w:rsidR="00C50B43" w:rsidRPr="005D36CB">
        <w:rPr>
          <w:rFonts w:ascii="Times New Roman" w:eastAsia="Times New Roman" w:hAnsi="Times New Roman" w:cs="Times New Roman"/>
          <w:color w:val="000000"/>
          <w:sz w:val="28"/>
          <w:szCs w:val="28"/>
          <w:lang w:eastAsia="uk-UA"/>
        </w:rPr>
        <w:t>надається відповідно до</w:t>
      </w:r>
      <w:r w:rsidR="009A654F">
        <w:rPr>
          <w:rFonts w:ascii="Times New Roman" w:eastAsia="Times New Roman" w:hAnsi="Times New Roman" w:cs="Times New Roman"/>
          <w:color w:val="000000"/>
          <w:sz w:val="28"/>
          <w:szCs w:val="28"/>
          <w:lang w:eastAsia="uk-UA"/>
        </w:rPr>
        <w:t xml:space="preserve"> </w:t>
      </w:r>
      <w:r w:rsidR="009A654F" w:rsidRPr="00C41B1D">
        <w:rPr>
          <w:rFonts w:ascii="Times New Roman" w:eastAsia="Times New Roman" w:hAnsi="Times New Roman" w:cs="Times New Roman"/>
          <w:sz w:val="28"/>
          <w:szCs w:val="28"/>
          <w:lang w:eastAsia="uk-UA"/>
        </w:rPr>
        <w:t xml:space="preserve">контракту з </w:t>
      </w:r>
      <w:proofErr w:type="spellStart"/>
      <w:r w:rsidR="009A654F" w:rsidRPr="00C41B1D">
        <w:rPr>
          <w:rFonts w:ascii="Times New Roman" w:eastAsia="Times New Roman" w:hAnsi="Times New Roman" w:cs="Times New Roman"/>
          <w:sz w:val="28"/>
          <w:szCs w:val="28"/>
          <w:lang w:eastAsia="uk-UA"/>
        </w:rPr>
        <w:t>Бучанською</w:t>
      </w:r>
      <w:proofErr w:type="spellEnd"/>
      <w:r w:rsidR="009A654F" w:rsidRPr="00C41B1D">
        <w:rPr>
          <w:rFonts w:ascii="Times New Roman" w:eastAsia="Times New Roman" w:hAnsi="Times New Roman" w:cs="Times New Roman"/>
          <w:sz w:val="28"/>
          <w:szCs w:val="28"/>
          <w:lang w:eastAsia="uk-UA"/>
        </w:rPr>
        <w:t xml:space="preserve"> міською радою.</w:t>
      </w:r>
      <w:r w:rsidR="00C50B43" w:rsidRPr="00C41B1D">
        <w:rPr>
          <w:rFonts w:ascii="Times New Roman" w:eastAsia="Times New Roman" w:hAnsi="Times New Roman" w:cs="Times New Roman"/>
          <w:sz w:val="28"/>
          <w:szCs w:val="28"/>
          <w:lang w:eastAsia="uk-UA"/>
        </w:rPr>
        <w:t xml:space="preserve"> </w:t>
      </w:r>
    </w:p>
    <w:p w:rsidR="00763ECB" w:rsidRPr="00C41B1D" w:rsidRDefault="00C50B43" w:rsidP="00C50B43">
      <w:pPr>
        <w:spacing w:after="0" w:line="240" w:lineRule="auto"/>
        <w:ind w:firstLine="709"/>
        <w:jc w:val="both"/>
        <w:rPr>
          <w:rFonts w:ascii="Times New Roman" w:eastAsia="Times New Roman" w:hAnsi="Times New Roman" w:cs="Times New Roman"/>
          <w:sz w:val="28"/>
          <w:szCs w:val="28"/>
          <w:lang w:eastAsia="uk-UA"/>
        </w:rPr>
      </w:pPr>
      <w:r w:rsidRPr="00C41B1D">
        <w:rPr>
          <w:rFonts w:ascii="Times New Roman" w:eastAsia="Times New Roman" w:hAnsi="Times New Roman" w:cs="Times New Roman"/>
          <w:sz w:val="28"/>
          <w:szCs w:val="28"/>
          <w:lang w:eastAsia="uk-UA"/>
        </w:rPr>
        <w:t>3.</w:t>
      </w:r>
      <w:r w:rsidR="002D2550" w:rsidRPr="00C41B1D">
        <w:rPr>
          <w:rFonts w:ascii="Times New Roman" w:eastAsia="Times New Roman" w:hAnsi="Times New Roman" w:cs="Times New Roman"/>
          <w:sz w:val="28"/>
          <w:szCs w:val="28"/>
          <w:lang w:eastAsia="uk-UA"/>
        </w:rPr>
        <w:t>2</w:t>
      </w:r>
      <w:r w:rsidRPr="00C41B1D">
        <w:rPr>
          <w:rFonts w:ascii="Times New Roman" w:eastAsia="Times New Roman" w:hAnsi="Times New Roman" w:cs="Times New Roman"/>
          <w:sz w:val="28"/>
          <w:szCs w:val="28"/>
          <w:lang w:eastAsia="uk-UA"/>
        </w:rPr>
        <w:t xml:space="preserve">. </w:t>
      </w:r>
      <w:r w:rsidR="00763ECB" w:rsidRPr="00C41B1D">
        <w:rPr>
          <w:rFonts w:ascii="Times New Roman" w:eastAsia="Times New Roman" w:hAnsi="Times New Roman" w:cs="Times New Roman"/>
          <w:sz w:val="28"/>
          <w:szCs w:val="28"/>
          <w:lang w:eastAsia="uk-UA"/>
        </w:rPr>
        <w:t>Преміювання працівників</w:t>
      </w:r>
      <w:r w:rsidR="002D2550" w:rsidRPr="00C41B1D">
        <w:rPr>
          <w:rFonts w:ascii="Times New Roman" w:eastAsia="Times New Roman" w:hAnsi="Times New Roman" w:cs="Times New Roman"/>
          <w:sz w:val="28"/>
          <w:szCs w:val="28"/>
          <w:lang w:eastAsia="uk-UA"/>
        </w:rPr>
        <w:t xml:space="preserve"> агенції</w:t>
      </w:r>
      <w:r w:rsidR="00763ECB" w:rsidRPr="00C41B1D">
        <w:rPr>
          <w:rFonts w:ascii="Times New Roman" w:eastAsia="Times New Roman" w:hAnsi="Times New Roman" w:cs="Times New Roman"/>
          <w:sz w:val="28"/>
          <w:szCs w:val="28"/>
          <w:lang w:eastAsia="uk-UA"/>
        </w:rPr>
        <w:t xml:space="preserve"> здійснюється </w:t>
      </w:r>
      <w:r w:rsidR="002D2550" w:rsidRPr="00C41B1D">
        <w:rPr>
          <w:rFonts w:ascii="Times New Roman" w:eastAsia="Times New Roman" w:hAnsi="Times New Roman" w:cs="Times New Roman"/>
          <w:sz w:val="28"/>
          <w:szCs w:val="28"/>
          <w:lang w:eastAsia="uk-UA"/>
        </w:rPr>
        <w:t xml:space="preserve"> в межах фонду</w:t>
      </w:r>
      <w:r w:rsidR="00763ECB" w:rsidRPr="00C41B1D">
        <w:rPr>
          <w:rFonts w:ascii="Times New Roman" w:eastAsia="Times New Roman" w:hAnsi="Times New Roman" w:cs="Times New Roman"/>
          <w:sz w:val="28"/>
          <w:szCs w:val="28"/>
          <w:lang w:eastAsia="uk-UA"/>
        </w:rPr>
        <w:t xml:space="preserve"> оплати праці.</w:t>
      </w:r>
    </w:p>
    <w:p w:rsidR="002D2550" w:rsidRPr="00C41B1D" w:rsidRDefault="00763ECB" w:rsidP="00C50B43">
      <w:pPr>
        <w:spacing w:after="0" w:line="240" w:lineRule="auto"/>
        <w:ind w:firstLine="709"/>
        <w:jc w:val="both"/>
        <w:rPr>
          <w:rFonts w:ascii="Times New Roman" w:eastAsia="Times New Roman" w:hAnsi="Times New Roman" w:cs="Times New Roman"/>
          <w:sz w:val="28"/>
          <w:szCs w:val="28"/>
          <w:lang w:eastAsia="uk-UA"/>
        </w:rPr>
      </w:pPr>
      <w:r w:rsidRPr="00C41B1D">
        <w:rPr>
          <w:rFonts w:ascii="Times New Roman" w:eastAsia="Times New Roman" w:hAnsi="Times New Roman" w:cs="Times New Roman"/>
          <w:sz w:val="28"/>
          <w:szCs w:val="28"/>
          <w:lang w:eastAsia="uk-UA"/>
        </w:rPr>
        <w:t>3.3. Премія нараховується</w:t>
      </w:r>
      <w:r w:rsidR="00E7591C">
        <w:rPr>
          <w:rFonts w:ascii="Times New Roman" w:eastAsia="Times New Roman" w:hAnsi="Times New Roman" w:cs="Times New Roman"/>
          <w:sz w:val="28"/>
          <w:szCs w:val="28"/>
          <w:lang w:eastAsia="uk-UA"/>
        </w:rPr>
        <w:t xml:space="preserve"> у </w:t>
      </w:r>
      <w:proofErr w:type="spellStart"/>
      <w:r w:rsidR="00E7591C">
        <w:rPr>
          <w:rFonts w:ascii="Times New Roman" w:eastAsia="Times New Roman" w:hAnsi="Times New Roman" w:cs="Times New Roman"/>
          <w:sz w:val="28"/>
          <w:szCs w:val="28"/>
          <w:lang w:eastAsia="uk-UA"/>
        </w:rPr>
        <w:t>відсртках</w:t>
      </w:r>
      <w:proofErr w:type="spellEnd"/>
      <w:r w:rsidRPr="00C41B1D">
        <w:rPr>
          <w:rFonts w:ascii="Times New Roman" w:eastAsia="Times New Roman" w:hAnsi="Times New Roman" w:cs="Times New Roman"/>
          <w:sz w:val="28"/>
          <w:szCs w:val="28"/>
          <w:lang w:eastAsia="uk-UA"/>
        </w:rPr>
        <w:t xml:space="preserve"> на посадовий оклад</w:t>
      </w:r>
      <w:r w:rsidR="009A654F" w:rsidRPr="00C41B1D">
        <w:rPr>
          <w:rFonts w:ascii="Times New Roman" w:eastAsia="Times New Roman" w:hAnsi="Times New Roman" w:cs="Times New Roman"/>
          <w:sz w:val="28"/>
          <w:szCs w:val="28"/>
          <w:lang w:eastAsia="uk-UA"/>
        </w:rPr>
        <w:t xml:space="preserve">  </w:t>
      </w:r>
      <w:r w:rsidRPr="00C41B1D">
        <w:rPr>
          <w:rFonts w:ascii="Times New Roman" w:eastAsia="Times New Roman" w:hAnsi="Times New Roman" w:cs="Times New Roman"/>
          <w:sz w:val="28"/>
          <w:szCs w:val="28"/>
          <w:lang w:eastAsia="uk-UA"/>
        </w:rPr>
        <w:t>відповідно</w:t>
      </w:r>
      <w:r w:rsidR="00C41B1D" w:rsidRPr="00C41B1D">
        <w:rPr>
          <w:rFonts w:ascii="Times New Roman" w:eastAsia="Times New Roman" w:hAnsi="Times New Roman" w:cs="Times New Roman"/>
          <w:sz w:val="28"/>
          <w:szCs w:val="28"/>
          <w:lang w:eastAsia="uk-UA"/>
        </w:rPr>
        <w:t xml:space="preserve"> показників і умов преміювання</w:t>
      </w:r>
      <w:r w:rsidRPr="00C41B1D">
        <w:rPr>
          <w:rFonts w:ascii="Times New Roman" w:eastAsia="Times New Roman" w:hAnsi="Times New Roman" w:cs="Times New Roman"/>
          <w:sz w:val="28"/>
          <w:szCs w:val="28"/>
          <w:lang w:eastAsia="uk-UA"/>
        </w:rPr>
        <w:t>.</w:t>
      </w:r>
      <w:r w:rsidR="009A654F" w:rsidRPr="00C41B1D">
        <w:rPr>
          <w:rFonts w:ascii="Times New Roman" w:eastAsia="Times New Roman" w:hAnsi="Times New Roman" w:cs="Times New Roman"/>
          <w:sz w:val="28"/>
          <w:szCs w:val="28"/>
          <w:lang w:eastAsia="uk-UA"/>
        </w:rPr>
        <w:t xml:space="preserve"> </w:t>
      </w:r>
      <w:r w:rsidRPr="00C41B1D">
        <w:rPr>
          <w:rFonts w:ascii="Times New Roman" w:eastAsia="Times New Roman" w:hAnsi="Times New Roman" w:cs="Times New Roman"/>
          <w:sz w:val="28"/>
          <w:szCs w:val="28"/>
          <w:lang w:eastAsia="uk-UA"/>
        </w:rPr>
        <w:t xml:space="preserve"> У необхідних випадках розмір премії може коригуватися.</w:t>
      </w:r>
    </w:p>
    <w:p w:rsidR="009A654F" w:rsidRPr="00C41B1D" w:rsidRDefault="009A654F" w:rsidP="00C50B43">
      <w:pPr>
        <w:spacing w:after="0" w:line="240" w:lineRule="auto"/>
        <w:ind w:firstLine="709"/>
        <w:jc w:val="both"/>
        <w:rPr>
          <w:rFonts w:ascii="Times New Roman" w:eastAsia="Times New Roman" w:hAnsi="Times New Roman" w:cs="Times New Roman"/>
          <w:sz w:val="28"/>
          <w:szCs w:val="28"/>
          <w:lang w:eastAsia="uk-UA"/>
        </w:rPr>
      </w:pPr>
      <w:r w:rsidRPr="00C41B1D">
        <w:rPr>
          <w:rFonts w:ascii="Times New Roman" w:eastAsia="Times New Roman" w:hAnsi="Times New Roman" w:cs="Times New Roman"/>
          <w:sz w:val="28"/>
          <w:szCs w:val="28"/>
          <w:lang w:eastAsia="uk-UA"/>
        </w:rPr>
        <w:t>3.4. Виплата премії за підсумками роботи за відпрацьований місяць виплачується разом з виплатою заробітної плати за цей місяць.</w:t>
      </w:r>
    </w:p>
    <w:p w:rsidR="00763ECB" w:rsidRPr="00C41B1D" w:rsidRDefault="009A654F" w:rsidP="00C50B43">
      <w:pPr>
        <w:spacing w:after="0" w:line="240" w:lineRule="auto"/>
        <w:ind w:firstLine="709"/>
        <w:jc w:val="both"/>
        <w:rPr>
          <w:rFonts w:ascii="Times New Roman" w:eastAsia="Times New Roman" w:hAnsi="Times New Roman" w:cs="Times New Roman"/>
          <w:sz w:val="28"/>
          <w:szCs w:val="28"/>
          <w:lang w:eastAsia="uk-UA"/>
        </w:rPr>
      </w:pPr>
      <w:r w:rsidRPr="00C41B1D">
        <w:rPr>
          <w:rFonts w:ascii="Times New Roman" w:eastAsia="Times New Roman" w:hAnsi="Times New Roman" w:cs="Times New Roman"/>
          <w:sz w:val="28"/>
          <w:szCs w:val="28"/>
          <w:lang w:eastAsia="uk-UA"/>
        </w:rPr>
        <w:t>3.5</w:t>
      </w:r>
      <w:r w:rsidR="00763ECB" w:rsidRPr="00C41B1D">
        <w:rPr>
          <w:rFonts w:ascii="Times New Roman" w:eastAsia="Times New Roman" w:hAnsi="Times New Roman" w:cs="Times New Roman"/>
          <w:sz w:val="28"/>
          <w:szCs w:val="28"/>
          <w:lang w:eastAsia="uk-UA"/>
        </w:rPr>
        <w:t>. За рішення керівника агенції та за наявності економії по фонду оплати праці працівники можуть заохочуватися додатковою премією на підставі відповідних наказів.</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C41B1D">
        <w:rPr>
          <w:rFonts w:ascii="Times New Roman" w:eastAsia="Times New Roman" w:hAnsi="Times New Roman" w:cs="Times New Roman"/>
          <w:sz w:val="28"/>
          <w:szCs w:val="28"/>
          <w:lang w:eastAsia="uk-UA"/>
        </w:rPr>
        <w:t>3.</w:t>
      </w:r>
      <w:r w:rsidR="009A654F" w:rsidRPr="00C41B1D">
        <w:rPr>
          <w:rFonts w:ascii="Times New Roman" w:eastAsia="Times New Roman" w:hAnsi="Times New Roman" w:cs="Times New Roman"/>
          <w:sz w:val="28"/>
          <w:szCs w:val="28"/>
          <w:lang w:eastAsia="uk-UA"/>
        </w:rPr>
        <w:t>6</w:t>
      </w:r>
      <w:r w:rsidRPr="00C41B1D">
        <w:rPr>
          <w:rFonts w:ascii="Times New Roman" w:eastAsia="Times New Roman" w:hAnsi="Times New Roman" w:cs="Times New Roman"/>
          <w:sz w:val="28"/>
          <w:szCs w:val="28"/>
          <w:lang w:eastAsia="uk-UA"/>
        </w:rPr>
        <w:t>. Працівники, які притягувались за хуліганство</w:t>
      </w:r>
      <w:r w:rsidRPr="005D36CB">
        <w:rPr>
          <w:rFonts w:ascii="Times New Roman" w:eastAsia="Times New Roman" w:hAnsi="Times New Roman" w:cs="Times New Roman"/>
          <w:color w:val="000000"/>
          <w:sz w:val="28"/>
          <w:szCs w:val="28"/>
          <w:lang w:eastAsia="uk-UA"/>
        </w:rPr>
        <w:t>, пияцтво та інші правопорушення до адміністративної дисциплінарної або карної відповідальності, чи до них застосовувались громадські міри, позбавляються премії повністю за той місяць, в якому було порушення або в тому місяці, в якому виявлено факт порушення.</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w:t>
      </w:r>
      <w:r w:rsidR="009A654F">
        <w:rPr>
          <w:rFonts w:ascii="Times New Roman" w:eastAsia="Times New Roman" w:hAnsi="Times New Roman" w:cs="Times New Roman"/>
          <w:color w:val="000000"/>
          <w:sz w:val="28"/>
          <w:szCs w:val="28"/>
          <w:lang w:eastAsia="uk-UA"/>
        </w:rPr>
        <w:t>7</w:t>
      </w:r>
      <w:r w:rsidRPr="005D36CB">
        <w:rPr>
          <w:rFonts w:ascii="Times New Roman" w:eastAsia="Times New Roman" w:hAnsi="Times New Roman" w:cs="Times New Roman"/>
          <w:color w:val="000000"/>
          <w:sz w:val="28"/>
          <w:szCs w:val="28"/>
          <w:lang w:eastAsia="uk-UA"/>
        </w:rPr>
        <w:t>. У випадках, коли працівник зробив прогул, або зареєстровано його знаходження на робочому місці в нетверезому стані (що повинно бути документально підтверджено) позбавляється премії за місяць в повному розмірі.</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lastRenderedPageBreak/>
        <w:t>3.</w:t>
      </w:r>
      <w:r w:rsidR="009A654F">
        <w:rPr>
          <w:rFonts w:ascii="Times New Roman" w:eastAsia="Times New Roman" w:hAnsi="Times New Roman" w:cs="Times New Roman"/>
          <w:color w:val="000000"/>
          <w:sz w:val="28"/>
          <w:szCs w:val="28"/>
          <w:lang w:eastAsia="uk-UA"/>
        </w:rPr>
        <w:t>8</w:t>
      </w:r>
      <w:r w:rsidRPr="005D36CB">
        <w:rPr>
          <w:rFonts w:ascii="Times New Roman" w:eastAsia="Times New Roman" w:hAnsi="Times New Roman" w:cs="Times New Roman"/>
          <w:color w:val="000000"/>
          <w:sz w:val="28"/>
          <w:szCs w:val="28"/>
          <w:lang w:eastAsia="uk-UA"/>
        </w:rPr>
        <w:t xml:space="preserve">. При виявленні фактів недоброякісного виконання робіт, позбавляється премії в повному розмірі за  місяць, в якому було фактично установлено порушення. </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3.9. При невиконанні планових з</w:t>
      </w:r>
      <w:r w:rsidR="009A654F">
        <w:rPr>
          <w:rFonts w:ascii="Times New Roman" w:eastAsia="Times New Roman" w:hAnsi="Times New Roman" w:cs="Times New Roman"/>
          <w:color w:val="000000"/>
          <w:sz w:val="28"/>
          <w:szCs w:val="28"/>
          <w:lang w:eastAsia="uk-UA"/>
        </w:rPr>
        <w:t>авдань</w:t>
      </w:r>
      <w:r w:rsidRPr="005D36CB">
        <w:rPr>
          <w:rFonts w:ascii="Times New Roman" w:eastAsia="Times New Roman" w:hAnsi="Times New Roman" w:cs="Times New Roman"/>
          <w:color w:val="000000"/>
          <w:sz w:val="28"/>
          <w:szCs w:val="28"/>
          <w:lang w:eastAsia="uk-UA"/>
        </w:rPr>
        <w:t>, премія не нараховується тільки тим працівникам, по вині яких це сталося і які були відповідальні за виконання.</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 xml:space="preserve">3.10. При невиконанні </w:t>
      </w:r>
      <w:r>
        <w:rPr>
          <w:rFonts w:ascii="Times New Roman" w:eastAsia="Times New Roman" w:hAnsi="Times New Roman" w:cs="Times New Roman"/>
          <w:color w:val="000000"/>
          <w:sz w:val="28"/>
          <w:szCs w:val="28"/>
          <w:lang w:eastAsia="uk-UA"/>
        </w:rPr>
        <w:t>показників</w:t>
      </w:r>
      <w:r w:rsidRPr="005D36CB">
        <w:rPr>
          <w:rFonts w:ascii="Times New Roman" w:eastAsia="Times New Roman" w:hAnsi="Times New Roman" w:cs="Times New Roman"/>
          <w:color w:val="000000"/>
          <w:sz w:val="28"/>
          <w:szCs w:val="28"/>
          <w:lang w:eastAsia="uk-UA"/>
        </w:rPr>
        <w:t xml:space="preserve"> преміювання, премія може бути понижена більше ніж 50% від досягнутого рівня</w:t>
      </w:r>
      <w:r>
        <w:rPr>
          <w:rFonts w:ascii="Times New Roman" w:eastAsia="Times New Roman" w:hAnsi="Times New Roman" w:cs="Times New Roman"/>
          <w:color w:val="000000"/>
          <w:sz w:val="28"/>
          <w:szCs w:val="28"/>
          <w:lang w:eastAsia="uk-UA"/>
        </w:rPr>
        <w:t>.</w:t>
      </w:r>
    </w:p>
    <w:p w:rsidR="00C50B43" w:rsidRPr="005D36CB" w:rsidRDefault="00C50B43" w:rsidP="00C50B43">
      <w:pPr>
        <w:spacing w:after="0" w:line="240" w:lineRule="auto"/>
        <w:ind w:firstLine="709"/>
        <w:jc w:val="both"/>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3.11. Позбавлення премії в повному розмірі або ч</w:t>
      </w:r>
      <w:r w:rsidR="009A654F">
        <w:rPr>
          <w:rFonts w:ascii="Times New Roman" w:eastAsia="Times New Roman" w:hAnsi="Times New Roman" w:cs="Times New Roman"/>
          <w:color w:val="000000"/>
          <w:sz w:val="28"/>
          <w:szCs w:val="28"/>
          <w:lang w:eastAsia="uk-UA"/>
        </w:rPr>
        <w:t xml:space="preserve">астково за упущення </w:t>
      </w:r>
      <w:r w:rsidRPr="005D36CB">
        <w:rPr>
          <w:rFonts w:ascii="Times New Roman" w:eastAsia="Times New Roman" w:hAnsi="Times New Roman" w:cs="Times New Roman"/>
          <w:color w:val="000000"/>
          <w:sz w:val="28"/>
          <w:szCs w:val="28"/>
          <w:lang w:eastAsia="uk-UA"/>
        </w:rPr>
        <w:t>оформляються наказом по підприємству із зазначенням конкретних причин.</w:t>
      </w: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A114DE" w:rsidRPr="00783BEE" w:rsidRDefault="00A114DE" w:rsidP="00A114DE">
      <w:pPr>
        <w:numPr>
          <w:ilvl w:val="0"/>
          <w:numId w:val="27"/>
        </w:numPr>
        <w:spacing w:after="0" w:line="240" w:lineRule="auto"/>
        <w:ind w:left="1440"/>
        <w:jc w:val="center"/>
        <w:rPr>
          <w:rFonts w:ascii="Times New Roman" w:eastAsia="Times New Roman" w:hAnsi="Times New Roman" w:cs="Times New Roman"/>
          <w:b/>
          <w:sz w:val="24"/>
          <w:szCs w:val="24"/>
          <w:lang w:eastAsia="uk-UA"/>
        </w:rPr>
      </w:pPr>
      <w:r w:rsidRPr="00783BEE">
        <w:rPr>
          <w:rFonts w:ascii="Times New Roman" w:eastAsia="Times New Roman" w:hAnsi="Times New Roman" w:cs="Times New Roman"/>
          <w:b/>
          <w:bCs/>
          <w:color w:val="000000"/>
          <w:sz w:val="28"/>
          <w:szCs w:val="28"/>
          <w:lang w:eastAsia="uk-UA"/>
        </w:rPr>
        <w:t>Показники. Умови преміювання і розміри премії</w:t>
      </w:r>
    </w:p>
    <w:p w:rsidR="00A114DE" w:rsidRPr="00783BEE" w:rsidRDefault="00A114DE" w:rsidP="00A114DE">
      <w:pPr>
        <w:spacing w:after="0" w:line="240" w:lineRule="auto"/>
        <w:ind w:firstLine="709"/>
        <w:rPr>
          <w:rFonts w:ascii="Times New Roman" w:eastAsia="Times New Roman" w:hAnsi="Times New Roman" w:cs="Times New Roman"/>
          <w:b/>
          <w:sz w:val="24"/>
          <w:szCs w:val="24"/>
          <w:lang w:eastAsia="uk-UA"/>
        </w:rPr>
      </w:pPr>
      <w:r w:rsidRPr="00783BEE">
        <w:rPr>
          <w:rFonts w:ascii="Times New Roman" w:eastAsia="Times New Roman" w:hAnsi="Times New Roman" w:cs="Times New Roman"/>
          <w:b/>
          <w:sz w:val="24"/>
          <w:szCs w:val="24"/>
          <w:lang w:eastAsia="uk-UA"/>
        </w:rPr>
        <w:t> </w:t>
      </w:r>
    </w:p>
    <w:tbl>
      <w:tblPr>
        <w:tblW w:w="0" w:type="auto"/>
        <w:tblCellSpacing w:w="0" w:type="dxa"/>
        <w:tblLook w:val="04A0" w:firstRow="1" w:lastRow="0" w:firstColumn="1" w:lastColumn="0" w:noHBand="0" w:noVBand="1"/>
      </w:tblPr>
      <w:tblGrid>
        <w:gridCol w:w="3946"/>
        <w:gridCol w:w="3884"/>
        <w:gridCol w:w="1644"/>
      </w:tblGrid>
      <w:tr w:rsidR="00A114DE" w:rsidRPr="005D36CB" w:rsidTr="00AA3BAE">
        <w:trPr>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hideMark/>
          </w:tcPr>
          <w:p w:rsidR="00A114DE" w:rsidRPr="005D36CB" w:rsidRDefault="00A114DE" w:rsidP="00ED0984">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8"/>
                <w:szCs w:val="28"/>
                <w:lang w:eastAsia="uk-UA"/>
              </w:rPr>
              <w:t>Посада</w:t>
            </w:r>
          </w:p>
        </w:tc>
        <w:tc>
          <w:tcPr>
            <w:tcW w:w="3884" w:type="dxa"/>
            <w:tcBorders>
              <w:top w:val="single" w:sz="4" w:space="0" w:color="000000"/>
              <w:left w:val="single" w:sz="4" w:space="0" w:color="000000"/>
              <w:bottom w:val="single" w:sz="4" w:space="0" w:color="000000"/>
              <w:right w:val="single" w:sz="4" w:space="0" w:color="000000"/>
            </w:tcBorders>
            <w:vAlign w:val="center"/>
            <w:hideMark/>
          </w:tcPr>
          <w:p w:rsidR="00A114DE" w:rsidRPr="005D36CB" w:rsidRDefault="00A114DE" w:rsidP="00ED0984">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4"/>
                <w:szCs w:val="24"/>
                <w:lang w:eastAsia="uk-UA"/>
              </w:rPr>
              <w:t>Показники преміювання</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114DE" w:rsidRPr="009A654F" w:rsidRDefault="00A114DE" w:rsidP="009A654F">
            <w:pPr>
              <w:spacing w:after="0" w:line="240" w:lineRule="auto"/>
              <w:jc w:val="center"/>
              <w:rPr>
                <w:rFonts w:ascii="Times New Roman" w:eastAsia="Times New Roman" w:hAnsi="Times New Roman" w:cs="Times New Roman"/>
                <w:color w:val="000000"/>
                <w:sz w:val="24"/>
                <w:szCs w:val="24"/>
                <w:lang w:eastAsia="uk-UA"/>
              </w:rPr>
            </w:pPr>
            <w:r w:rsidRPr="005D36CB">
              <w:rPr>
                <w:rFonts w:ascii="Times New Roman" w:eastAsia="Times New Roman" w:hAnsi="Times New Roman" w:cs="Times New Roman"/>
                <w:color w:val="000000"/>
                <w:sz w:val="24"/>
                <w:szCs w:val="24"/>
                <w:lang w:eastAsia="uk-UA"/>
              </w:rPr>
              <w:t>Розмі</w:t>
            </w:r>
            <w:r w:rsidR="009A654F">
              <w:rPr>
                <w:rFonts w:ascii="Times New Roman" w:eastAsia="Times New Roman" w:hAnsi="Times New Roman" w:cs="Times New Roman"/>
                <w:color w:val="000000"/>
                <w:sz w:val="24"/>
                <w:szCs w:val="24"/>
                <w:lang w:eastAsia="uk-UA"/>
              </w:rPr>
              <w:t xml:space="preserve">р премії в % до </w:t>
            </w:r>
            <w:r w:rsidRPr="005D36CB">
              <w:rPr>
                <w:rFonts w:ascii="Times New Roman" w:eastAsia="Times New Roman" w:hAnsi="Times New Roman" w:cs="Times New Roman"/>
                <w:color w:val="000000"/>
                <w:sz w:val="24"/>
                <w:szCs w:val="24"/>
                <w:lang w:eastAsia="uk-UA"/>
              </w:rPr>
              <w:t>(посадового окладу)</w:t>
            </w:r>
          </w:p>
        </w:tc>
      </w:tr>
      <w:tr w:rsidR="00A114DE" w:rsidRPr="005D36CB" w:rsidTr="00AA3BAE">
        <w:trPr>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hideMark/>
          </w:tcPr>
          <w:p w:rsidR="00A114DE" w:rsidRPr="005D36CB" w:rsidRDefault="00A114DE" w:rsidP="00ED098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Керівник</w:t>
            </w:r>
          </w:p>
        </w:tc>
        <w:tc>
          <w:tcPr>
            <w:tcW w:w="3884" w:type="dxa"/>
            <w:tcBorders>
              <w:top w:val="single" w:sz="4" w:space="0" w:color="000000"/>
              <w:left w:val="single" w:sz="4" w:space="0" w:color="000000"/>
              <w:bottom w:val="single" w:sz="4" w:space="0" w:color="000000"/>
              <w:right w:val="single" w:sz="4" w:space="0" w:color="000000"/>
            </w:tcBorders>
            <w:vAlign w:val="center"/>
            <w:hideMark/>
          </w:tcPr>
          <w:p w:rsidR="00A114DE" w:rsidRPr="005D36CB" w:rsidRDefault="00A114DE" w:rsidP="00ED0984">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1. Приведено в контракті.</w:t>
            </w:r>
          </w:p>
          <w:p w:rsidR="00A114DE" w:rsidRPr="005D36CB" w:rsidRDefault="00A114DE" w:rsidP="00ED0984">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2. Крім того, преміювання за виконання виробничих показників.</w:t>
            </w:r>
          </w:p>
          <w:p w:rsidR="00A114DE" w:rsidRPr="005D36CB" w:rsidRDefault="00A114DE" w:rsidP="00ED0984">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lang w:eastAsia="uk-UA"/>
              </w:rPr>
              <w:t>Умови преміювання:</w:t>
            </w:r>
          </w:p>
          <w:p w:rsidR="00A114DE" w:rsidRPr="005D36CB" w:rsidRDefault="006417EF" w:rsidP="00ED098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lang w:eastAsia="uk-UA"/>
              </w:rPr>
              <w:t xml:space="preserve">- забезпечення </w:t>
            </w:r>
            <w:r w:rsidR="00961D10">
              <w:rPr>
                <w:rFonts w:ascii="Times New Roman" w:eastAsia="Times New Roman" w:hAnsi="Times New Roman" w:cs="Times New Roman"/>
                <w:color w:val="000000"/>
                <w:lang w:eastAsia="uk-UA"/>
              </w:rPr>
              <w:t xml:space="preserve"> функціонування агенції</w:t>
            </w:r>
            <w:r w:rsidR="00A114DE" w:rsidRPr="005D36CB">
              <w:rPr>
                <w:rFonts w:ascii="Times New Roman" w:eastAsia="Times New Roman" w:hAnsi="Times New Roman" w:cs="Times New Roman"/>
                <w:color w:val="000000"/>
                <w:lang w:eastAsia="uk-UA"/>
              </w:rPr>
              <w:t>;</w:t>
            </w:r>
          </w:p>
          <w:p w:rsidR="00A114DE" w:rsidRPr="005D36CB" w:rsidRDefault="00A114DE" w:rsidP="00ED0984">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xml:space="preserve">- своєчасне доведення до </w:t>
            </w:r>
            <w:r w:rsidRPr="00961D10">
              <w:rPr>
                <w:rFonts w:ascii="Times New Roman" w:eastAsia="Times New Roman" w:hAnsi="Times New Roman" w:cs="Times New Roman"/>
                <w:color w:val="000000"/>
                <w:lang w:eastAsia="uk-UA"/>
              </w:rPr>
              <w:t xml:space="preserve">працівників </w:t>
            </w:r>
            <w:r w:rsidR="00961D10" w:rsidRPr="00961D10">
              <w:rPr>
                <w:rFonts w:ascii="Times New Roman" w:eastAsia="Times New Roman" w:hAnsi="Times New Roman" w:cs="Times New Roman"/>
                <w:bCs/>
                <w:color w:val="000000"/>
                <w:lang w:eastAsia="uk-UA"/>
              </w:rPr>
              <w:t>комунальної установи «</w:t>
            </w:r>
            <w:proofErr w:type="spellStart"/>
            <w:r w:rsidR="00961D10" w:rsidRPr="00961D10">
              <w:rPr>
                <w:rFonts w:ascii="Times New Roman" w:eastAsia="Times New Roman" w:hAnsi="Times New Roman" w:cs="Times New Roman"/>
                <w:bCs/>
                <w:color w:val="000000"/>
                <w:lang w:eastAsia="uk-UA"/>
              </w:rPr>
              <w:t>Бучанська</w:t>
            </w:r>
            <w:proofErr w:type="spellEnd"/>
            <w:r w:rsidR="00961D10" w:rsidRPr="00961D10">
              <w:rPr>
                <w:rFonts w:ascii="Times New Roman" w:eastAsia="Times New Roman" w:hAnsi="Times New Roman" w:cs="Times New Roman"/>
                <w:bCs/>
                <w:color w:val="000000"/>
                <w:lang w:eastAsia="uk-UA"/>
              </w:rPr>
              <w:t xml:space="preserve"> агенція регіонального розвитку» Бучанської міської ради</w:t>
            </w:r>
            <w:r w:rsidR="00961D10">
              <w:rPr>
                <w:rFonts w:ascii="Times New Roman" w:eastAsia="Times New Roman" w:hAnsi="Times New Roman" w:cs="Times New Roman"/>
                <w:b/>
                <w:bCs/>
                <w:color w:val="000000"/>
                <w:sz w:val="28"/>
                <w:szCs w:val="28"/>
                <w:lang w:eastAsia="uk-UA"/>
              </w:rPr>
              <w:t xml:space="preserve"> </w:t>
            </w:r>
            <w:r w:rsidRPr="005D36CB">
              <w:rPr>
                <w:rFonts w:ascii="Times New Roman" w:eastAsia="Times New Roman" w:hAnsi="Times New Roman" w:cs="Times New Roman"/>
                <w:color w:val="000000"/>
                <w:lang w:eastAsia="uk-UA"/>
              </w:rPr>
              <w:t xml:space="preserve">планів робіт; </w:t>
            </w:r>
          </w:p>
          <w:p w:rsidR="00A114DE" w:rsidRPr="005D36CB" w:rsidRDefault="00A114DE" w:rsidP="00ED0984">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відсутні порушення фінансо</w:t>
            </w:r>
            <w:r w:rsidR="006417EF">
              <w:rPr>
                <w:rFonts w:ascii="Times New Roman" w:eastAsia="Times New Roman" w:hAnsi="Times New Roman" w:cs="Times New Roman"/>
                <w:color w:val="000000"/>
                <w:lang w:eastAsia="uk-UA"/>
              </w:rPr>
              <w:t>вої і господарської діяльності</w:t>
            </w:r>
            <w:r w:rsidRPr="005D36CB">
              <w:rPr>
                <w:rFonts w:ascii="Times New Roman" w:eastAsia="Times New Roman" w:hAnsi="Times New Roman" w:cs="Times New Roman"/>
                <w:color w:val="000000"/>
                <w:lang w:eastAsia="uk-UA"/>
              </w:rPr>
              <w:t>, виконання умов трудового контракту, виконання розпорядку дня і трудової дисципліни;</w:t>
            </w:r>
          </w:p>
          <w:p w:rsidR="00636AD5" w:rsidRPr="005D36CB" w:rsidRDefault="00A114DE" w:rsidP="00ED0984">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виконання чинних правил по охороні праці, техніці безпеки, виробничої са</w:t>
            </w:r>
            <w:r w:rsidR="00961D10">
              <w:rPr>
                <w:rFonts w:ascii="Times New Roman" w:eastAsia="Times New Roman" w:hAnsi="Times New Roman" w:cs="Times New Roman"/>
                <w:color w:val="000000"/>
                <w:lang w:eastAsia="uk-UA"/>
              </w:rPr>
              <w:t>нітарії і протипожежної безпеки.</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114DE" w:rsidRPr="005D36CB" w:rsidRDefault="00A114DE" w:rsidP="00ED0984">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sz w:val="24"/>
                <w:szCs w:val="24"/>
                <w:lang w:eastAsia="uk-UA"/>
              </w:rPr>
              <w:t>Контракт</w:t>
            </w:r>
          </w:p>
        </w:tc>
      </w:tr>
      <w:tr w:rsidR="00636AD5" w:rsidRPr="005D36CB" w:rsidTr="00AA3BAE">
        <w:trPr>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636AD5" w:rsidRPr="005D36CB" w:rsidRDefault="00636AD5" w:rsidP="00C00E46">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Бухгалтер</w:t>
            </w:r>
          </w:p>
        </w:tc>
        <w:tc>
          <w:tcPr>
            <w:tcW w:w="3884" w:type="dxa"/>
            <w:tcBorders>
              <w:top w:val="single" w:sz="4" w:space="0" w:color="000000"/>
              <w:left w:val="single" w:sz="4" w:space="0" w:color="000000"/>
              <w:bottom w:val="single" w:sz="4" w:space="0" w:color="000000"/>
              <w:right w:val="single" w:sz="4" w:space="0" w:color="000000"/>
            </w:tcBorders>
            <w:vAlign w:val="center"/>
          </w:tcPr>
          <w:p w:rsidR="00636AD5" w:rsidRDefault="006417EF" w:rsidP="00C00E46">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r w:rsidR="00636AD5">
              <w:rPr>
                <w:rFonts w:ascii="Times New Roman" w:eastAsia="Times New Roman" w:hAnsi="Times New Roman" w:cs="Times New Roman"/>
                <w:color w:val="000000"/>
                <w:lang w:eastAsia="uk-UA"/>
              </w:rPr>
              <w:t xml:space="preserve"> </w:t>
            </w:r>
            <w:r w:rsidR="00636AD5" w:rsidRPr="005D36CB">
              <w:rPr>
                <w:rFonts w:ascii="Times New Roman" w:eastAsia="Times New Roman" w:hAnsi="Times New Roman" w:cs="Times New Roman"/>
                <w:color w:val="000000"/>
                <w:lang w:eastAsia="uk-UA"/>
              </w:rPr>
              <w:t>.Забезпечення достовірного обліку матеріальних цінностей і грошей, контролю за</w:t>
            </w:r>
            <w:r w:rsidR="00636AD5">
              <w:rPr>
                <w:rFonts w:ascii="Times New Roman" w:eastAsia="Times New Roman" w:hAnsi="Times New Roman" w:cs="Times New Roman"/>
                <w:color w:val="000000"/>
                <w:lang w:eastAsia="uk-UA"/>
              </w:rPr>
              <w:t xml:space="preserve"> їх зберіганням і використанням</w:t>
            </w:r>
          </w:p>
          <w:p w:rsidR="00636AD5" w:rsidRPr="005D36CB" w:rsidRDefault="00636AD5" w:rsidP="00C00E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Pr="005D36CB">
              <w:rPr>
                <w:rFonts w:ascii="Times New Roman" w:eastAsia="Times New Roman" w:hAnsi="Times New Roman" w:cs="Times New Roman"/>
                <w:color w:val="000000"/>
                <w:lang w:eastAsia="uk-UA"/>
              </w:rPr>
              <w:t xml:space="preserve"> Своєчасне складання звітності. </w:t>
            </w:r>
          </w:p>
          <w:p w:rsidR="00636AD5" w:rsidRPr="005D36CB" w:rsidRDefault="00636AD5" w:rsidP="00C00E46">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lang w:eastAsia="uk-UA"/>
              </w:rPr>
              <w:t>Умови преміювання:</w:t>
            </w:r>
          </w:p>
          <w:p w:rsidR="00636AD5" w:rsidRDefault="00636AD5" w:rsidP="00C00E46">
            <w:pPr>
              <w:spacing w:after="0" w:line="240" w:lineRule="auto"/>
              <w:rPr>
                <w:rFonts w:ascii="Times New Roman" w:eastAsia="Times New Roman" w:hAnsi="Times New Roman" w:cs="Times New Roman"/>
                <w:color w:val="000000"/>
                <w:lang w:eastAsia="uk-UA"/>
              </w:rPr>
            </w:pPr>
            <w:r w:rsidRPr="005D36CB">
              <w:rPr>
                <w:rFonts w:ascii="Times New Roman" w:eastAsia="Times New Roman" w:hAnsi="Times New Roman" w:cs="Times New Roman"/>
                <w:color w:val="000000"/>
                <w:lang w:eastAsia="uk-UA"/>
              </w:rPr>
              <w:t>- здійснення контролю по обліку і зб</w:t>
            </w:r>
            <w:r>
              <w:rPr>
                <w:rFonts w:ascii="Times New Roman" w:eastAsia="Times New Roman" w:hAnsi="Times New Roman" w:cs="Times New Roman"/>
                <w:color w:val="000000"/>
                <w:lang w:eastAsia="uk-UA"/>
              </w:rPr>
              <w:t>ереженню матеріальних цінностей;</w:t>
            </w:r>
          </w:p>
          <w:p w:rsidR="00636AD5" w:rsidRPr="005D36CB" w:rsidRDefault="00636AD5" w:rsidP="00C00E46">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xml:space="preserve">відсутність порушення фінансово-звітної дисципліни, фінансові документи готуються якісно, в установлені терміни, якісно ведеться поточний бухгалтерський облік. </w:t>
            </w:r>
          </w:p>
          <w:p w:rsidR="00636AD5" w:rsidRPr="005D36CB" w:rsidRDefault="00636AD5" w:rsidP="00C00E46">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своєчасно ведеться контроль за фінансовим станом підприємства;</w:t>
            </w:r>
          </w:p>
        </w:tc>
        <w:tc>
          <w:tcPr>
            <w:tcW w:w="1644" w:type="dxa"/>
            <w:tcBorders>
              <w:top w:val="single" w:sz="4" w:space="0" w:color="000000"/>
              <w:left w:val="single" w:sz="4" w:space="0" w:color="000000"/>
              <w:bottom w:val="single" w:sz="4" w:space="0" w:color="000000"/>
              <w:right w:val="single" w:sz="4" w:space="0" w:color="000000"/>
            </w:tcBorders>
            <w:vAlign w:val="center"/>
          </w:tcPr>
          <w:p w:rsidR="00636AD5" w:rsidRPr="005D36CB" w:rsidRDefault="00483AA2" w:rsidP="00C00E46">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FF0000"/>
                <w:sz w:val="24"/>
                <w:szCs w:val="24"/>
                <w:lang w:eastAsia="uk-UA"/>
              </w:rPr>
              <w:t>180</w:t>
            </w:r>
            <w:r w:rsidR="00636AD5" w:rsidRPr="00961D10">
              <w:rPr>
                <w:rFonts w:ascii="Times New Roman" w:eastAsia="Times New Roman" w:hAnsi="Times New Roman" w:cs="Times New Roman"/>
                <w:color w:val="FF0000"/>
                <w:sz w:val="24"/>
                <w:szCs w:val="24"/>
                <w:lang w:eastAsia="uk-UA"/>
              </w:rPr>
              <w:t xml:space="preserve"> </w:t>
            </w:r>
            <w:r w:rsidR="00636AD5" w:rsidRPr="005D36CB">
              <w:rPr>
                <w:rFonts w:ascii="Times New Roman" w:eastAsia="Times New Roman" w:hAnsi="Times New Roman" w:cs="Times New Roman"/>
                <w:color w:val="000000"/>
                <w:sz w:val="24"/>
                <w:szCs w:val="24"/>
                <w:lang w:eastAsia="uk-UA"/>
              </w:rPr>
              <w:t>%</w:t>
            </w:r>
          </w:p>
        </w:tc>
      </w:tr>
      <w:tr w:rsidR="00636AD5" w:rsidRPr="005D36CB" w:rsidTr="00AA3BAE">
        <w:trPr>
          <w:trHeight w:val="3962"/>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636AD5" w:rsidRPr="005D36CB" w:rsidRDefault="000447A0" w:rsidP="00ED0984">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 xml:space="preserve">Менеджер </w:t>
            </w:r>
          </w:p>
        </w:tc>
        <w:tc>
          <w:tcPr>
            <w:tcW w:w="3884" w:type="dxa"/>
            <w:tcBorders>
              <w:top w:val="single" w:sz="4" w:space="0" w:color="000000"/>
              <w:left w:val="single" w:sz="4" w:space="0" w:color="000000"/>
              <w:bottom w:val="single" w:sz="4" w:space="0" w:color="000000"/>
              <w:right w:val="single" w:sz="4" w:space="0" w:color="000000"/>
            </w:tcBorders>
            <w:vAlign w:val="center"/>
          </w:tcPr>
          <w:p w:rsidR="00E80107" w:rsidRDefault="00E80107" w:rsidP="00EC54CA">
            <w:pPr>
              <w:pStyle w:val="a9"/>
              <w:spacing w:line="276" w:lineRule="auto"/>
              <w:rPr>
                <w:rFonts w:ascii="Times New Roman" w:hAnsi="Times New Roman"/>
              </w:rPr>
            </w:pPr>
            <w:r>
              <w:rPr>
                <w:rFonts w:ascii="Times New Roman" w:hAnsi="Times New Roman"/>
              </w:rPr>
              <w:t xml:space="preserve">1. </w:t>
            </w:r>
            <w:r w:rsidR="004D2BB9">
              <w:rPr>
                <w:rFonts w:ascii="Times New Roman" w:hAnsi="Times New Roman"/>
              </w:rPr>
              <w:t>З</w:t>
            </w:r>
            <w:r>
              <w:rPr>
                <w:rFonts w:ascii="Times New Roman" w:hAnsi="Times New Roman"/>
              </w:rPr>
              <w:t xml:space="preserve">абезпечення </w:t>
            </w:r>
            <w:r w:rsidR="00EC54CA">
              <w:rPr>
                <w:rFonts w:ascii="Times New Roman" w:hAnsi="Times New Roman"/>
              </w:rPr>
              <w:t xml:space="preserve"> роботи </w:t>
            </w:r>
            <w:r>
              <w:rPr>
                <w:rFonts w:ascii="Times New Roman" w:hAnsi="Times New Roman"/>
              </w:rPr>
              <w:t xml:space="preserve">адміністратора та </w:t>
            </w:r>
            <w:r w:rsidR="00EC54CA">
              <w:rPr>
                <w:rFonts w:ascii="Times New Roman" w:hAnsi="Times New Roman"/>
              </w:rPr>
              <w:t>прибиральників;</w:t>
            </w:r>
          </w:p>
          <w:p w:rsidR="00EC54CA" w:rsidRDefault="00885038" w:rsidP="00EC54CA">
            <w:pPr>
              <w:pStyle w:val="a9"/>
              <w:spacing w:line="276" w:lineRule="auto"/>
              <w:rPr>
                <w:rFonts w:ascii="Times New Roman" w:hAnsi="Times New Roman"/>
              </w:rPr>
            </w:pPr>
            <w:r>
              <w:rPr>
                <w:rFonts w:ascii="Times New Roman" w:hAnsi="Times New Roman"/>
              </w:rPr>
              <w:t>2.Розробкою і реалізація</w:t>
            </w:r>
            <w:r w:rsidR="00EC54CA" w:rsidRPr="007E5ED4">
              <w:rPr>
                <w:rFonts w:ascii="Times New Roman" w:hAnsi="Times New Roman"/>
              </w:rPr>
              <w:t xml:space="preserve"> бізнес-планів і угод, контрактів, що укладаються, оцінює ступінь можливого ризику.</w:t>
            </w:r>
          </w:p>
          <w:p w:rsidR="00885038" w:rsidRPr="004D2BB9" w:rsidRDefault="00885038" w:rsidP="007A7357">
            <w:pPr>
              <w:pStyle w:val="a9"/>
              <w:rPr>
                <w:rFonts w:ascii="Times New Roman" w:hAnsi="Times New Roman" w:cs="Times New Roman"/>
                <w:b/>
              </w:rPr>
            </w:pPr>
            <w:r w:rsidRPr="004D2BB9">
              <w:rPr>
                <w:rFonts w:ascii="Times New Roman" w:hAnsi="Times New Roman" w:cs="Times New Roman"/>
                <w:b/>
              </w:rPr>
              <w:t>Умови преміювання:</w:t>
            </w:r>
          </w:p>
          <w:p w:rsidR="002D2550" w:rsidRDefault="00885038" w:rsidP="007A7357">
            <w:pPr>
              <w:pStyle w:val="a9"/>
              <w:rPr>
                <w:rFonts w:ascii="Times New Roman" w:hAnsi="Times New Roman" w:cs="Times New Roman"/>
              </w:rPr>
            </w:pPr>
            <w:r w:rsidRPr="007A7357">
              <w:rPr>
                <w:rFonts w:ascii="Times New Roman" w:hAnsi="Times New Roman" w:cs="Times New Roman"/>
              </w:rPr>
              <w:t xml:space="preserve">- </w:t>
            </w:r>
            <w:r w:rsidR="002D2550">
              <w:rPr>
                <w:rFonts w:ascii="Times New Roman" w:hAnsi="Times New Roman" w:cs="Times New Roman"/>
              </w:rPr>
              <w:t>забезпечення належного утримання приміщення;</w:t>
            </w:r>
          </w:p>
          <w:p w:rsidR="00EC54CA" w:rsidRPr="007A7357" w:rsidRDefault="007A7357" w:rsidP="007A7357">
            <w:pPr>
              <w:pStyle w:val="a9"/>
              <w:rPr>
                <w:rFonts w:ascii="Times New Roman" w:hAnsi="Times New Roman" w:cs="Times New Roman"/>
              </w:rPr>
            </w:pPr>
            <w:r>
              <w:rPr>
                <w:rFonts w:ascii="Times New Roman" w:hAnsi="Times New Roman" w:cs="Times New Roman"/>
              </w:rPr>
              <w:t>оперативний контроль, прорахунок комунальних витрат;</w:t>
            </w:r>
          </w:p>
          <w:p w:rsidR="00EC54CA" w:rsidRPr="007A7357" w:rsidRDefault="00885038" w:rsidP="007A7357">
            <w:pPr>
              <w:pStyle w:val="a9"/>
              <w:rPr>
                <w:rFonts w:ascii="Times New Roman" w:hAnsi="Times New Roman" w:cs="Times New Roman"/>
              </w:rPr>
            </w:pPr>
            <w:r w:rsidRPr="007A7357">
              <w:rPr>
                <w:rFonts w:ascii="Times New Roman" w:hAnsi="Times New Roman" w:cs="Times New Roman"/>
              </w:rPr>
              <w:t>-в</w:t>
            </w:r>
            <w:r w:rsidR="00EC54CA" w:rsidRPr="007A7357">
              <w:rPr>
                <w:rFonts w:ascii="Times New Roman" w:hAnsi="Times New Roman" w:cs="Times New Roman"/>
              </w:rPr>
              <w:t>с</w:t>
            </w:r>
            <w:r w:rsidRPr="007A7357">
              <w:rPr>
                <w:rFonts w:ascii="Times New Roman" w:hAnsi="Times New Roman" w:cs="Times New Roman"/>
              </w:rPr>
              <w:t xml:space="preserve">тановлення  </w:t>
            </w:r>
            <w:proofErr w:type="spellStart"/>
            <w:r w:rsidRPr="007A7357">
              <w:rPr>
                <w:rFonts w:ascii="Times New Roman" w:hAnsi="Times New Roman" w:cs="Times New Roman"/>
              </w:rPr>
              <w:t>зв’язків</w:t>
            </w:r>
            <w:proofErr w:type="spellEnd"/>
            <w:r w:rsidR="00EC54CA" w:rsidRPr="007A7357">
              <w:rPr>
                <w:rFonts w:ascii="Times New Roman" w:hAnsi="Times New Roman" w:cs="Times New Roman"/>
              </w:rPr>
              <w:t xml:space="preserve"> з діловими партнерами</w:t>
            </w:r>
            <w:r w:rsidRPr="007A7357">
              <w:rPr>
                <w:rFonts w:ascii="Times New Roman" w:hAnsi="Times New Roman" w:cs="Times New Roman"/>
              </w:rPr>
              <w:t>;</w:t>
            </w:r>
          </w:p>
          <w:p w:rsidR="00EC54CA" w:rsidRPr="007A7357" w:rsidRDefault="00885038" w:rsidP="007A7357">
            <w:pPr>
              <w:pStyle w:val="a9"/>
              <w:rPr>
                <w:rFonts w:ascii="Times New Roman" w:hAnsi="Times New Roman" w:cs="Times New Roman"/>
              </w:rPr>
            </w:pPr>
            <w:r w:rsidRPr="007A7357">
              <w:rPr>
                <w:rFonts w:ascii="Times New Roman" w:hAnsi="Times New Roman" w:cs="Times New Roman"/>
              </w:rPr>
              <w:t>-аналіз ринку конференц послуг;</w:t>
            </w:r>
          </w:p>
          <w:p w:rsidR="007A7357" w:rsidRDefault="007A7357" w:rsidP="007A7357">
            <w:pPr>
              <w:pStyle w:val="a9"/>
              <w:rPr>
                <w:rFonts w:ascii="Times New Roman" w:hAnsi="Times New Roman" w:cs="Times New Roman"/>
              </w:rPr>
            </w:pPr>
            <w:r w:rsidRPr="007A7357">
              <w:rPr>
                <w:rFonts w:ascii="Times New Roman" w:hAnsi="Times New Roman" w:cs="Times New Roman"/>
              </w:rPr>
              <w:t xml:space="preserve">-впровадження </w:t>
            </w:r>
            <w:r>
              <w:rPr>
                <w:rFonts w:ascii="Times New Roman" w:hAnsi="Times New Roman" w:cs="Times New Roman"/>
              </w:rPr>
              <w:t>і реалізація проектів;</w:t>
            </w:r>
          </w:p>
          <w:p w:rsidR="007A7357" w:rsidRPr="007A7357" w:rsidRDefault="007A7357" w:rsidP="007A7357">
            <w:pPr>
              <w:pStyle w:val="a9"/>
              <w:rPr>
                <w:rFonts w:ascii="Times New Roman" w:hAnsi="Times New Roman" w:cs="Times New Roman"/>
              </w:rPr>
            </w:pPr>
            <w:r>
              <w:rPr>
                <w:rFonts w:ascii="Times New Roman" w:hAnsi="Times New Roman" w:cs="Times New Roman"/>
              </w:rPr>
              <w:t>-своєчасне подання звітності.</w:t>
            </w:r>
          </w:p>
          <w:p w:rsidR="00636AD5" w:rsidRPr="005D36CB" w:rsidRDefault="00AA3BAE" w:rsidP="0078373F">
            <w:pPr>
              <w:spacing w:after="0" w:line="240" w:lineRule="auto"/>
              <w:rPr>
                <w:rFonts w:ascii="Times New Roman" w:eastAsia="Times New Roman" w:hAnsi="Times New Roman" w:cs="Times New Roman"/>
                <w:sz w:val="24"/>
                <w:szCs w:val="24"/>
                <w:lang w:eastAsia="uk-UA"/>
              </w:rPr>
            </w:pPr>
            <w:r>
              <w:rPr>
                <w:rFonts w:ascii="Times New Roman" w:hAnsi="Times New Roman" w:cs="Times New Roman"/>
                <w:shd w:val="clear" w:color="auto" w:fill="FFFFFF"/>
              </w:rPr>
              <w:t xml:space="preserve">-відсутність </w:t>
            </w:r>
            <w:proofErr w:type="spellStart"/>
            <w:r>
              <w:rPr>
                <w:rFonts w:ascii="Times New Roman" w:hAnsi="Times New Roman" w:cs="Times New Roman"/>
                <w:shd w:val="clear" w:color="auto" w:fill="FFFFFF"/>
              </w:rPr>
              <w:t>обгрунтованих</w:t>
            </w:r>
            <w:proofErr w:type="spellEnd"/>
            <w:r>
              <w:rPr>
                <w:rFonts w:ascii="Times New Roman" w:hAnsi="Times New Roman" w:cs="Times New Roman"/>
                <w:shd w:val="clear" w:color="auto" w:fill="FFFFFF"/>
              </w:rPr>
              <w:t xml:space="preserve"> скарг.</w:t>
            </w:r>
          </w:p>
        </w:tc>
        <w:tc>
          <w:tcPr>
            <w:tcW w:w="1644" w:type="dxa"/>
            <w:tcBorders>
              <w:top w:val="single" w:sz="4" w:space="0" w:color="000000"/>
              <w:left w:val="single" w:sz="4" w:space="0" w:color="000000"/>
              <w:bottom w:val="single" w:sz="4" w:space="0" w:color="000000"/>
              <w:right w:val="single" w:sz="4" w:space="0" w:color="000000"/>
            </w:tcBorders>
            <w:vAlign w:val="center"/>
          </w:tcPr>
          <w:p w:rsidR="00636AD5" w:rsidRPr="005D36CB" w:rsidRDefault="00483AA2" w:rsidP="00ED098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230%</w:t>
            </w:r>
          </w:p>
        </w:tc>
      </w:tr>
      <w:tr w:rsidR="000447A0" w:rsidRPr="005D36CB" w:rsidTr="00AA3BAE">
        <w:trPr>
          <w:trHeight w:val="4079"/>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0447A0" w:rsidRDefault="000447A0" w:rsidP="00ED0984">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Завідувач господарством</w:t>
            </w:r>
          </w:p>
        </w:tc>
        <w:tc>
          <w:tcPr>
            <w:tcW w:w="3884" w:type="dxa"/>
            <w:tcBorders>
              <w:top w:val="single" w:sz="4" w:space="0" w:color="000000"/>
              <w:left w:val="single" w:sz="4" w:space="0" w:color="000000"/>
              <w:bottom w:val="single" w:sz="4" w:space="0" w:color="000000"/>
              <w:right w:val="single" w:sz="4" w:space="0" w:color="000000"/>
            </w:tcBorders>
            <w:vAlign w:val="center"/>
          </w:tcPr>
          <w:p w:rsidR="000447A0" w:rsidRPr="000447A0" w:rsidRDefault="000447A0" w:rsidP="000447A0">
            <w:pPr>
              <w:numPr>
                <w:ilvl w:val="0"/>
                <w:numId w:val="46"/>
              </w:numPr>
              <w:spacing w:after="0" w:line="240" w:lineRule="auto"/>
              <w:ind w:left="0"/>
              <w:jc w:val="both"/>
              <w:textAlignment w:val="baseline"/>
              <w:rPr>
                <w:rFonts w:ascii="Times New Roman" w:hAnsi="Times New Roman" w:cs="Times New Roman"/>
                <w:color w:val="000000"/>
              </w:rPr>
            </w:pPr>
            <w:r w:rsidRPr="000447A0">
              <w:rPr>
                <w:color w:val="000000"/>
              </w:rPr>
              <w:t>1.</w:t>
            </w:r>
            <w:r w:rsidRPr="000447A0">
              <w:rPr>
                <w:rFonts w:ascii="Times New Roman" w:hAnsi="Times New Roman" w:cs="Times New Roman"/>
                <w:color w:val="000000"/>
              </w:rPr>
              <w:t xml:space="preserve">Забезпечення агенції усіма необхідними для його виробничої діяльності матеріальними ресурсами  (інструментами, господарським інвентарем, </w:t>
            </w:r>
            <w:proofErr w:type="spellStart"/>
            <w:r w:rsidRPr="000447A0">
              <w:rPr>
                <w:rFonts w:ascii="Times New Roman" w:hAnsi="Times New Roman" w:cs="Times New Roman"/>
                <w:color w:val="000000"/>
              </w:rPr>
              <w:t>і.т.п</w:t>
            </w:r>
            <w:proofErr w:type="spellEnd"/>
            <w:r w:rsidRPr="000447A0">
              <w:rPr>
                <w:rFonts w:ascii="Times New Roman" w:hAnsi="Times New Roman" w:cs="Times New Roman"/>
                <w:color w:val="000000"/>
              </w:rPr>
              <w:t>.).</w:t>
            </w:r>
          </w:p>
          <w:p w:rsidR="000447A0" w:rsidRDefault="000447A0" w:rsidP="000447A0">
            <w:pPr>
              <w:numPr>
                <w:ilvl w:val="0"/>
                <w:numId w:val="46"/>
              </w:numPr>
              <w:spacing w:after="0" w:line="240" w:lineRule="auto"/>
              <w:ind w:left="0"/>
              <w:jc w:val="both"/>
              <w:textAlignment w:val="baseline"/>
              <w:rPr>
                <w:color w:val="000000"/>
              </w:rPr>
            </w:pPr>
            <w:r w:rsidRPr="000447A0">
              <w:rPr>
                <w:rFonts w:ascii="Times New Roman" w:hAnsi="Times New Roman" w:cs="Times New Roman"/>
                <w:color w:val="000000"/>
              </w:rPr>
              <w:t>2.Нагляд за матеріально-технічним станом службових  приміщень</w:t>
            </w:r>
            <w:r w:rsidRPr="000447A0">
              <w:rPr>
                <w:color w:val="000000"/>
              </w:rPr>
              <w:t>.</w:t>
            </w:r>
          </w:p>
          <w:p w:rsidR="000447A0" w:rsidRPr="000447A0" w:rsidRDefault="000447A0" w:rsidP="000447A0">
            <w:pPr>
              <w:numPr>
                <w:ilvl w:val="0"/>
                <w:numId w:val="46"/>
              </w:numPr>
              <w:spacing w:after="0" w:line="240" w:lineRule="auto"/>
              <w:ind w:left="0"/>
              <w:jc w:val="both"/>
              <w:textAlignment w:val="baseline"/>
              <w:rPr>
                <w:rFonts w:ascii="Times New Roman" w:hAnsi="Times New Roman" w:cs="Times New Roman"/>
                <w:b/>
                <w:color w:val="000000"/>
              </w:rPr>
            </w:pPr>
            <w:r w:rsidRPr="000447A0">
              <w:rPr>
                <w:rFonts w:ascii="Times New Roman" w:hAnsi="Times New Roman" w:cs="Times New Roman"/>
                <w:b/>
                <w:color w:val="000000"/>
              </w:rPr>
              <w:t>Умови преміювання:</w:t>
            </w:r>
          </w:p>
          <w:p w:rsidR="000447A0" w:rsidRDefault="000447A0" w:rsidP="000447A0">
            <w:pPr>
              <w:numPr>
                <w:ilvl w:val="0"/>
                <w:numId w:val="46"/>
              </w:numPr>
              <w:spacing w:after="0" w:line="240" w:lineRule="auto"/>
              <w:ind w:left="0"/>
              <w:jc w:val="both"/>
              <w:textAlignment w:val="baseline"/>
              <w:rPr>
                <w:rFonts w:ascii="Times New Roman" w:hAnsi="Times New Roman" w:cs="Times New Roman"/>
                <w:color w:val="000000"/>
              </w:rPr>
            </w:pPr>
            <w:r>
              <w:rPr>
                <w:rFonts w:ascii="Times New Roman" w:hAnsi="Times New Roman" w:cs="Times New Roman"/>
                <w:color w:val="000000"/>
              </w:rPr>
              <w:t xml:space="preserve">–координація  роботи </w:t>
            </w:r>
            <w:r w:rsidRPr="000447A0">
              <w:rPr>
                <w:rFonts w:ascii="Times New Roman" w:hAnsi="Times New Roman" w:cs="Times New Roman"/>
                <w:color w:val="000000"/>
              </w:rPr>
              <w:t>по усуненню поточних поломок, недоліків які пе</w:t>
            </w:r>
            <w:r>
              <w:rPr>
                <w:rFonts w:ascii="Times New Roman" w:hAnsi="Times New Roman" w:cs="Times New Roman"/>
                <w:color w:val="000000"/>
              </w:rPr>
              <w:t>решкоджають роботі;</w:t>
            </w:r>
          </w:p>
          <w:p w:rsidR="000447A0" w:rsidRPr="000447A0" w:rsidRDefault="000447A0" w:rsidP="000447A0">
            <w:pPr>
              <w:numPr>
                <w:ilvl w:val="0"/>
                <w:numId w:val="46"/>
              </w:numPr>
              <w:spacing w:after="0" w:line="240" w:lineRule="auto"/>
              <w:ind w:left="0"/>
              <w:jc w:val="both"/>
              <w:textAlignment w:val="baseline"/>
              <w:rPr>
                <w:rFonts w:ascii="Times New Roman" w:hAnsi="Times New Roman" w:cs="Times New Roman"/>
                <w:color w:val="000000"/>
              </w:rPr>
            </w:pPr>
            <w:r>
              <w:rPr>
                <w:rFonts w:ascii="Times New Roman" w:hAnsi="Times New Roman" w:cs="Times New Roman"/>
                <w:color w:val="000000"/>
              </w:rPr>
              <w:t>-с</w:t>
            </w:r>
            <w:r w:rsidRPr="000447A0">
              <w:rPr>
                <w:rFonts w:ascii="Times New Roman" w:hAnsi="Times New Roman" w:cs="Times New Roman"/>
                <w:color w:val="000000"/>
              </w:rPr>
              <w:t>клада</w:t>
            </w:r>
            <w:r>
              <w:rPr>
                <w:rFonts w:ascii="Times New Roman" w:hAnsi="Times New Roman" w:cs="Times New Roman"/>
                <w:color w:val="000000"/>
              </w:rPr>
              <w:t>ння</w:t>
            </w:r>
            <w:r w:rsidRPr="000447A0">
              <w:rPr>
                <w:rFonts w:ascii="Times New Roman" w:hAnsi="Times New Roman" w:cs="Times New Roman"/>
                <w:color w:val="000000"/>
              </w:rPr>
              <w:t xml:space="preserve"> договор</w:t>
            </w:r>
            <w:r>
              <w:rPr>
                <w:rFonts w:ascii="Times New Roman" w:hAnsi="Times New Roman" w:cs="Times New Roman"/>
                <w:color w:val="000000"/>
              </w:rPr>
              <w:t>ів</w:t>
            </w:r>
            <w:r w:rsidRPr="000447A0">
              <w:rPr>
                <w:rFonts w:ascii="Times New Roman" w:hAnsi="Times New Roman" w:cs="Times New Roman"/>
                <w:color w:val="000000"/>
              </w:rPr>
              <w:t xml:space="preserve"> поставок з матеріально-тех</w:t>
            </w:r>
            <w:r>
              <w:rPr>
                <w:rFonts w:ascii="Times New Roman" w:hAnsi="Times New Roman" w:cs="Times New Roman"/>
                <w:color w:val="000000"/>
              </w:rPr>
              <w:t xml:space="preserve">нічного </w:t>
            </w:r>
            <w:r w:rsidRPr="000447A0">
              <w:rPr>
                <w:rFonts w:ascii="Times New Roman" w:hAnsi="Times New Roman" w:cs="Times New Roman"/>
                <w:color w:val="000000"/>
              </w:rPr>
              <w:t>забезпечення агенції</w:t>
            </w:r>
            <w:r>
              <w:rPr>
                <w:rFonts w:ascii="Times New Roman" w:hAnsi="Times New Roman" w:cs="Times New Roman"/>
                <w:color w:val="000000"/>
              </w:rPr>
              <w:t xml:space="preserve"> та їх виконання;</w:t>
            </w:r>
          </w:p>
          <w:p w:rsidR="000447A0" w:rsidRPr="000447A0" w:rsidRDefault="00EC54CA" w:rsidP="000447A0">
            <w:pPr>
              <w:numPr>
                <w:ilvl w:val="0"/>
                <w:numId w:val="46"/>
              </w:numPr>
              <w:spacing w:after="0" w:line="240" w:lineRule="auto"/>
              <w:ind w:left="0"/>
              <w:jc w:val="both"/>
              <w:textAlignment w:val="baseline"/>
              <w:rPr>
                <w:rFonts w:ascii="Times New Roman" w:hAnsi="Times New Roman" w:cs="Times New Roman"/>
                <w:color w:val="000000"/>
              </w:rPr>
            </w:pPr>
            <w:r>
              <w:rPr>
                <w:rFonts w:ascii="Times New Roman" w:hAnsi="Times New Roman" w:cs="Times New Roman"/>
                <w:color w:val="000000"/>
              </w:rPr>
              <w:t>-організація</w:t>
            </w:r>
            <w:r w:rsidR="000447A0" w:rsidRPr="000447A0">
              <w:rPr>
                <w:rFonts w:ascii="Times New Roman" w:hAnsi="Times New Roman" w:cs="Times New Roman"/>
                <w:color w:val="000000"/>
              </w:rPr>
              <w:t xml:space="preserve"> оперативного обліку товарно-матеріальних цінностей..</w:t>
            </w:r>
          </w:p>
          <w:p w:rsidR="000447A0" w:rsidRPr="005D36CB" w:rsidRDefault="00AA3BAE" w:rsidP="0078373F">
            <w:pPr>
              <w:spacing w:after="0" w:line="240" w:lineRule="auto"/>
              <w:rPr>
                <w:rFonts w:ascii="Times New Roman" w:eastAsia="Times New Roman" w:hAnsi="Times New Roman" w:cs="Times New Roman"/>
                <w:sz w:val="24"/>
                <w:szCs w:val="24"/>
                <w:lang w:eastAsia="uk-UA"/>
              </w:rPr>
            </w:pPr>
            <w:r>
              <w:rPr>
                <w:rFonts w:ascii="Times New Roman" w:hAnsi="Times New Roman" w:cs="Times New Roman"/>
                <w:shd w:val="clear" w:color="auto" w:fill="FFFFFF"/>
              </w:rPr>
              <w:t xml:space="preserve">відсутність </w:t>
            </w:r>
            <w:proofErr w:type="spellStart"/>
            <w:r>
              <w:rPr>
                <w:rFonts w:ascii="Times New Roman" w:hAnsi="Times New Roman" w:cs="Times New Roman"/>
                <w:shd w:val="clear" w:color="auto" w:fill="FFFFFF"/>
              </w:rPr>
              <w:t>обгрунтованих</w:t>
            </w:r>
            <w:proofErr w:type="spellEnd"/>
            <w:r>
              <w:rPr>
                <w:rFonts w:ascii="Times New Roman" w:hAnsi="Times New Roman" w:cs="Times New Roman"/>
                <w:shd w:val="clear" w:color="auto" w:fill="FFFFFF"/>
              </w:rPr>
              <w:t xml:space="preserve"> скарг.</w:t>
            </w:r>
          </w:p>
        </w:tc>
        <w:tc>
          <w:tcPr>
            <w:tcW w:w="1644" w:type="dxa"/>
            <w:tcBorders>
              <w:top w:val="single" w:sz="4" w:space="0" w:color="000000"/>
              <w:left w:val="single" w:sz="4" w:space="0" w:color="000000"/>
              <w:bottom w:val="single" w:sz="4" w:space="0" w:color="000000"/>
              <w:right w:val="single" w:sz="4" w:space="0" w:color="000000"/>
            </w:tcBorders>
            <w:vAlign w:val="center"/>
          </w:tcPr>
          <w:p w:rsidR="000447A0" w:rsidRPr="005D36CB" w:rsidRDefault="00483AA2" w:rsidP="00ED098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200%</w:t>
            </w:r>
          </w:p>
        </w:tc>
      </w:tr>
      <w:tr w:rsidR="006417EF" w:rsidRPr="005D36CB" w:rsidTr="00AA3BAE">
        <w:trPr>
          <w:trHeight w:val="2964"/>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6417EF" w:rsidRDefault="006417EF" w:rsidP="00ED0984">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Фахівець з публічних закупівель</w:t>
            </w:r>
          </w:p>
        </w:tc>
        <w:tc>
          <w:tcPr>
            <w:tcW w:w="3884" w:type="dxa"/>
            <w:tcBorders>
              <w:top w:val="single" w:sz="4" w:space="0" w:color="000000"/>
              <w:left w:val="single" w:sz="4" w:space="0" w:color="000000"/>
              <w:bottom w:val="single" w:sz="4" w:space="0" w:color="000000"/>
              <w:right w:val="single" w:sz="4" w:space="0" w:color="000000"/>
            </w:tcBorders>
            <w:vAlign w:val="center"/>
          </w:tcPr>
          <w:p w:rsidR="006417EF" w:rsidRDefault="006417EF" w:rsidP="006417EF">
            <w:pPr>
              <w:spacing w:after="0" w:line="240" w:lineRule="auto"/>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1.Забезпечення проведення </w:t>
            </w:r>
            <w:proofErr w:type="spellStart"/>
            <w:r>
              <w:rPr>
                <w:rFonts w:ascii="Times New Roman" w:eastAsia="Times New Roman" w:hAnsi="Times New Roman" w:cs="Times New Roman"/>
                <w:color w:val="000000"/>
                <w:lang w:eastAsia="uk-UA"/>
              </w:rPr>
              <w:t>прцедури</w:t>
            </w:r>
            <w:proofErr w:type="spellEnd"/>
            <w:r>
              <w:rPr>
                <w:rFonts w:ascii="Times New Roman" w:eastAsia="Times New Roman" w:hAnsi="Times New Roman" w:cs="Times New Roman"/>
                <w:color w:val="000000"/>
                <w:lang w:eastAsia="uk-UA"/>
              </w:rPr>
              <w:t xml:space="preserve"> торгів</w:t>
            </w:r>
          </w:p>
          <w:p w:rsidR="00AA3BAE" w:rsidRDefault="006417EF" w:rsidP="006417EF">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sz w:val="24"/>
                <w:szCs w:val="24"/>
                <w:lang w:eastAsia="uk-UA"/>
              </w:rPr>
              <w:t>2.</w:t>
            </w:r>
            <w:r w:rsidRPr="005D36CB">
              <w:rPr>
                <w:rFonts w:ascii="Times New Roman" w:eastAsia="Times New Roman" w:hAnsi="Times New Roman" w:cs="Times New Roman"/>
                <w:color w:val="000000"/>
                <w:lang w:eastAsia="uk-UA"/>
              </w:rPr>
              <w:t xml:space="preserve"> </w:t>
            </w:r>
            <w:r w:rsidRPr="00AA3BAE">
              <w:rPr>
                <w:rFonts w:ascii="Times New Roman" w:eastAsia="Times New Roman" w:hAnsi="Times New Roman" w:cs="Times New Roman"/>
                <w:lang w:eastAsia="uk-UA"/>
              </w:rPr>
              <w:t>Своєчасне складання звітності.</w:t>
            </w:r>
          </w:p>
          <w:p w:rsidR="00AA3BAE" w:rsidRPr="00AA3BAE" w:rsidRDefault="00AA3BAE" w:rsidP="006417EF">
            <w:pPr>
              <w:spacing w:after="0" w:line="240" w:lineRule="auto"/>
              <w:rPr>
                <w:rFonts w:ascii="Times New Roman" w:eastAsia="Times New Roman" w:hAnsi="Times New Roman" w:cs="Times New Roman"/>
                <w:b/>
                <w:lang w:eastAsia="uk-UA"/>
              </w:rPr>
            </w:pPr>
            <w:r w:rsidRPr="00AA3BAE">
              <w:rPr>
                <w:rFonts w:ascii="Times New Roman" w:eastAsia="Times New Roman" w:hAnsi="Times New Roman" w:cs="Times New Roman"/>
                <w:b/>
                <w:lang w:eastAsia="uk-UA"/>
              </w:rPr>
              <w:t>Умови преміювання:</w:t>
            </w:r>
          </w:p>
          <w:p w:rsidR="006417EF" w:rsidRPr="00AA3BAE" w:rsidRDefault="00AA3BAE" w:rsidP="006417EF">
            <w:pPr>
              <w:spacing w:after="0" w:line="240" w:lineRule="auto"/>
              <w:rPr>
                <w:rFonts w:ascii="Times New Roman" w:eastAsia="Times New Roman" w:hAnsi="Times New Roman" w:cs="Times New Roman"/>
                <w:lang w:eastAsia="uk-UA"/>
              </w:rPr>
            </w:pPr>
            <w:r w:rsidRPr="00AA3BAE">
              <w:rPr>
                <w:rFonts w:ascii="Times New Roman" w:eastAsia="Times New Roman" w:hAnsi="Times New Roman" w:cs="Times New Roman"/>
                <w:lang w:eastAsia="uk-UA"/>
              </w:rPr>
              <w:t>-запит цінових пропозицій;</w:t>
            </w:r>
            <w:r w:rsidR="006417EF" w:rsidRPr="00AA3BAE">
              <w:rPr>
                <w:rFonts w:ascii="Times New Roman" w:eastAsia="Times New Roman" w:hAnsi="Times New Roman" w:cs="Times New Roman"/>
                <w:lang w:eastAsia="uk-UA"/>
              </w:rPr>
              <w:t xml:space="preserve"> </w:t>
            </w:r>
          </w:p>
          <w:p w:rsidR="00AA3BAE" w:rsidRPr="00AA3BAE" w:rsidRDefault="006417EF" w:rsidP="00AA3BAE">
            <w:pPr>
              <w:spacing w:after="0" w:line="240" w:lineRule="auto"/>
              <w:rPr>
                <w:rFonts w:ascii="Times New Roman" w:eastAsia="Times New Roman" w:hAnsi="Times New Roman" w:cs="Times New Roman"/>
                <w:sz w:val="24"/>
                <w:szCs w:val="24"/>
                <w:lang w:eastAsia="uk-UA"/>
              </w:rPr>
            </w:pPr>
            <w:r w:rsidRPr="00AA3BAE">
              <w:rPr>
                <w:rFonts w:ascii="Times New Roman" w:eastAsia="Times New Roman" w:hAnsi="Times New Roman" w:cs="Times New Roman"/>
                <w:lang w:eastAsia="uk-UA"/>
              </w:rPr>
              <w:t>-</w:t>
            </w:r>
            <w:r w:rsidR="00AA3BAE" w:rsidRPr="00AA3BAE">
              <w:rPr>
                <w:rFonts w:ascii="Times New Roman" w:eastAsia="Times New Roman" w:hAnsi="Times New Roman" w:cs="Times New Roman"/>
                <w:lang w:eastAsia="uk-UA"/>
              </w:rPr>
              <w:t xml:space="preserve"> </w:t>
            </w:r>
            <w:r w:rsidRPr="00AA3BAE">
              <w:rPr>
                <w:rFonts w:ascii="Times New Roman" w:eastAsia="Times New Roman" w:hAnsi="Times New Roman" w:cs="Times New Roman"/>
                <w:lang w:eastAsia="uk-UA"/>
              </w:rPr>
              <w:t xml:space="preserve">готування, оголошення та проведення </w:t>
            </w:r>
            <w:r w:rsidR="00AA3BAE" w:rsidRPr="00AA3BAE">
              <w:rPr>
                <w:rFonts w:ascii="Times New Roman" w:eastAsia="Times New Roman" w:hAnsi="Times New Roman" w:cs="Times New Roman"/>
                <w:lang w:eastAsia="uk-UA"/>
              </w:rPr>
              <w:t xml:space="preserve">процедури </w:t>
            </w:r>
            <w:r w:rsidRPr="00AA3BAE">
              <w:rPr>
                <w:rFonts w:ascii="Times New Roman" w:eastAsia="Times New Roman" w:hAnsi="Times New Roman" w:cs="Times New Roman"/>
                <w:lang w:eastAsia="uk-UA"/>
              </w:rPr>
              <w:t>торгів</w:t>
            </w:r>
            <w:r w:rsidR="00AA3BAE" w:rsidRPr="00AA3BAE">
              <w:rPr>
                <w:rFonts w:ascii="Times New Roman" w:eastAsia="Times New Roman" w:hAnsi="Times New Roman" w:cs="Times New Roman"/>
                <w:lang w:eastAsia="uk-UA"/>
              </w:rPr>
              <w:t>;</w:t>
            </w:r>
          </w:p>
          <w:p w:rsidR="006417EF" w:rsidRDefault="00AA3BAE" w:rsidP="00AA3BAE">
            <w:pPr>
              <w:spacing w:after="0" w:line="240" w:lineRule="auto"/>
              <w:rPr>
                <w:rFonts w:ascii="Times New Roman" w:hAnsi="Times New Roman" w:cs="Times New Roman"/>
                <w:shd w:val="clear" w:color="auto" w:fill="FFFFFF"/>
              </w:rPr>
            </w:pPr>
            <w:r w:rsidRPr="00AA3BAE">
              <w:rPr>
                <w:rFonts w:ascii="Times New Roman" w:eastAsia="Times New Roman" w:hAnsi="Times New Roman" w:cs="Times New Roman"/>
                <w:sz w:val="24"/>
                <w:szCs w:val="24"/>
                <w:lang w:eastAsia="uk-UA"/>
              </w:rPr>
              <w:t>-</w:t>
            </w:r>
            <w:r w:rsidRPr="00AA3BAE">
              <w:rPr>
                <w:rFonts w:ascii="Times New Roman" w:hAnsi="Times New Roman" w:cs="Times New Roman"/>
                <w:shd w:val="clear" w:color="auto" w:fill="FFFFFF"/>
              </w:rPr>
              <w:t>протягом усього процесу здійснення процедури закупівлі забезпечувати конфіденційність інформації, наданої учасниками</w:t>
            </w:r>
            <w:r>
              <w:rPr>
                <w:rFonts w:ascii="Times New Roman" w:hAnsi="Times New Roman" w:cs="Times New Roman"/>
                <w:shd w:val="clear" w:color="auto" w:fill="FFFFFF"/>
              </w:rPr>
              <w:t>;</w:t>
            </w:r>
          </w:p>
          <w:p w:rsidR="00AA3BAE" w:rsidRPr="00AA3BAE" w:rsidRDefault="00AA3BAE" w:rsidP="00AA3BAE">
            <w:pPr>
              <w:spacing w:after="0" w:line="240" w:lineRule="auto"/>
              <w:rPr>
                <w:rFonts w:ascii="Times New Roman" w:eastAsia="Times New Roman" w:hAnsi="Times New Roman" w:cs="Times New Roman"/>
                <w:sz w:val="24"/>
                <w:szCs w:val="24"/>
                <w:lang w:eastAsia="uk-UA"/>
              </w:rPr>
            </w:pPr>
            <w:r>
              <w:rPr>
                <w:rFonts w:ascii="Times New Roman" w:hAnsi="Times New Roman" w:cs="Times New Roman"/>
                <w:shd w:val="clear" w:color="auto" w:fill="FFFFFF"/>
              </w:rPr>
              <w:t xml:space="preserve">-відсутність </w:t>
            </w:r>
            <w:proofErr w:type="spellStart"/>
            <w:r>
              <w:rPr>
                <w:rFonts w:ascii="Times New Roman" w:hAnsi="Times New Roman" w:cs="Times New Roman"/>
                <w:shd w:val="clear" w:color="auto" w:fill="FFFFFF"/>
              </w:rPr>
              <w:t>обгрунтованих</w:t>
            </w:r>
            <w:proofErr w:type="spellEnd"/>
            <w:r>
              <w:rPr>
                <w:rFonts w:ascii="Times New Roman" w:hAnsi="Times New Roman" w:cs="Times New Roman"/>
                <w:shd w:val="clear" w:color="auto" w:fill="FFFFFF"/>
              </w:rPr>
              <w:t xml:space="preserve"> скарг.</w:t>
            </w:r>
          </w:p>
        </w:tc>
        <w:tc>
          <w:tcPr>
            <w:tcW w:w="1644" w:type="dxa"/>
            <w:tcBorders>
              <w:top w:val="single" w:sz="4" w:space="0" w:color="000000"/>
              <w:left w:val="single" w:sz="4" w:space="0" w:color="000000"/>
              <w:bottom w:val="single" w:sz="4" w:space="0" w:color="000000"/>
              <w:right w:val="single" w:sz="4" w:space="0" w:color="000000"/>
            </w:tcBorders>
            <w:vAlign w:val="center"/>
          </w:tcPr>
          <w:p w:rsidR="006417EF" w:rsidRPr="005D36CB" w:rsidRDefault="00483AA2" w:rsidP="00ED098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150%</w:t>
            </w:r>
          </w:p>
        </w:tc>
      </w:tr>
      <w:tr w:rsidR="000447A0" w:rsidRPr="005D36CB" w:rsidTr="00AA3BAE">
        <w:trPr>
          <w:trHeight w:val="131"/>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0447A0" w:rsidRDefault="007877B8" w:rsidP="00ED0984">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Адміністратор</w:t>
            </w:r>
          </w:p>
        </w:tc>
        <w:tc>
          <w:tcPr>
            <w:tcW w:w="3884" w:type="dxa"/>
            <w:tcBorders>
              <w:top w:val="single" w:sz="4" w:space="0" w:color="000000"/>
              <w:left w:val="single" w:sz="4" w:space="0" w:color="000000"/>
              <w:bottom w:val="single" w:sz="4" w:space="0" w:color="000000"/>
              <w:right w:val="single" w:sz="4" w:space="0" w:color="000000"/>
            </w:tcBorders>
            <w:vAlign w:val="center"/>
          </w:tcPr>
          <w:p w:rsidR="004D2BB9" w:rsidRPr="00CA6DF0" w:rsidRDefault="007877B8" w:rsidP="004D2BB9">
            <w:pPr>
              <w:pStyle w:val="a9"/>
              <w:rPr>
                <w:rFonts w:ascii="Times New Roman" w:hAnsi="Times New Roman" w:cs="Times New Roman"/>
                <w:lang w:val="ru-RU"/>
              </w:rPr>
            </w:pPr>
            <w:r w:rsidRPr="00B701D9">
              <w:rPr>
                <w:rFonts w:ascii="Times New Roman" w:hAnsi="Times New Roman" w:cs="Times New Roman"/>
              </w:rPr>
              <w:t xml:space="preserve">1.Надавання суб’єктам звернень вичерпну інформацію і консультації щодо </w:t>
            </w:r>
            <w:proofErr w:type="spellStart"/>
            <w:r w:rsidRPr="00B701D9">
              <w:rPr>
                <w:rFonts w:ascii="Times New Roman" w:hAnsi="Times New Roman" w:cs="Times New Roman"/>
              </w:rPr>
              <w:t>суб</w:t>
            </w:r>
            <w:proofErr w:type="spellEnd"/>
            <w:r w:rsidR="00B701D9" w:rsidRPr="00CA6DF0">
              <w:rPr>
                <w:rFonts w:ascii="Times New Roman" w:hAnsi="Times New Roman" w:cs="Times New Roman"/>
                <w:lang w:val="ru-RU"/>
              </w:rPr>
              <w:t>’</w:t>
            </w:r>
            <w:proofErr w:type="spellStart"/>
            <w:r w:rsidR="00B701D9">
              <w:rPr>
                <w:rFonts w:ascii="Times New Roman" w:hAnsi="Times New Roman" w:cs="Times New Roman"/>
              </w:rPr>
              <w:t>єктів</w:t>
            </w:r>
            <w:proofErr w:type="spellEnd"/>
            <w:r w:rsidRPr="00B701D9">
              <w:rPr>
                <w:rFonts w:ascii="Times New Roman" w:hAnsi="Times New Roman" w:cs="Times New Roman"/>
              </w:rPr>
              <w:t>,</w:t>
            </w:r>
            <w:r w:rsidR="00B701D9" w:rsidRPr="00CA6DF0">
              <w:rPr>
                <w:rFonts w:ascii="Times New Roman" w:hAnsi="Times New Roman" w:cs="Times New Roman"/>
                <w:lang w:val="ru-RU"/>
              </w:rPr>
              <w:t xml:space="preserve"> </w:t>
            </w:r>
            <w:r w:rsidR="00B701D9">
              <w:rPr>
                <w:rFonts w:ascii="Times New Roman" w:hAnsi="Times New Roman" w:cs="Times New Roman"/>
              </w:rPr>
              <w:t>що знаходяться в приміщенні</w:t>
            </w:r>
            <w:r w:rsidR="00B701D9" w:rsidRPr="00CA6DF0">
              <w:rPr>
                <w:rFonts w:ascii="Times New Roman" w:hAnsi="Times New Roman" w:cs="Times New Roman"/>
                <w:lang w:val="ru-RU"/>
              </w:rPr>
              <w:t>.</w:t>
            </w:r>
          </w:p>
          <w:p w:rsidR="00B701D9" w:rsidRDefault="00B701D9" w:rsidP="00B701D9">
            <w:pPr>
              <w:pStyle w:val="a9"/>
              <w:rPr>
                <w:rFonts w:ascii="Times New Roman" w:hAnsi="Times New Roman" w:cs="Times New Roman"/>
                <w:b/>
              </w:rPr>
            </w:pPr>
            <w:r w:rsidRPr="004D2BB9">
              <w:rPr>
                <w:rFonts w:ascii="Times New Roman" w:hAnsi="Times New Roman" w:cs="Times New Roman"/>
                <w:b/>
              </w:rPr>
              <w:t>Умови преміювання</w:t>
            </w:r>
            <w:r>
              <w:rPr>
                <w:rFonts w:ascii="Times New Roman" w:hAnsi="Times New Roman" w:cs="Times New Roman"/>
                <w:b/>
              </w:rPr>
              <w:t>:</w:t>
            </w:r>
          </w:p>
          <w:p w:rsidR="00B701D9" w:rsidRDefault="00B701D9" w:rsidP="00B701D9">
            <w:pPr>
              <w:pStyle w:val="a9"/>
              <w:rPr>
                <w:rFonts w:ascii="Times New Roman" w:hAnsi="Times New Roman" w:cs="Times New Roman"/>
              </w:rPr>
            </w:pPr>
            <w:r w:rsidRPr="00B701D9">
              <w:rPr>
                <w:rFonts w:ascii="Times New Roman" w:hAnsi="Times New Roman" w:cs="Times New Roman"/>
              </w:rPr>
              <w:t xml:space="preserve">-прийом від </w:t>
            </w:r>
            <w:proofErr w:type="spellStart"/>
            <w:r w:rsidRPr="00B701D9">
              <w:rPr>
                <w:rFonts w:ascii="Times New Roman" w:hAnsi="Times New Roman" w:cs="Times New Roman"/>
              </w:rPr>
              <w:t>субєктів</w:t>
            </w:r>
            <w:proofErr w:type="spellEnd"/>
            <w:r w:rsidRPr="00B701D9">
              <w:rPr>
                <w:rFonts w:ascii="Times New Roman" w:hAnsi="Times New Roman" w:cs="Times New Roman"/>
              </w:rPr>
              <w:t xml:space="preserve"> звернень документів</w:t>
            </w:r>
            <w:r>
              <w:rPr>
                <w:rFonts w:ascii="Times New Roman" w:hAnsi="Times New Roman" w:cs="Times New Roman"/>
              </w:rPr>
              <w:t>;</w:t>
            </w:r>
          </w:p>
          <w:p w:rsidR="00B701D9" w:rsidRPr="00CA6DF0" w:rsidRDefault="00B701D9" w:rsidP="00B701D9">
            <w:pPr>
              <w:pStyle w:val="a9"/>
              <w:rPr>
                <w:rFonts w:ascii="Times New Roman" w:hAnsi="Times New Roman" w:cs="Times New Roman"/>
              </w:rPr>
            </w:pPr>
            <w:r>
              <w:rPr>
                <w:rFonts w:ascii="Times New Roman" w:hAnsi="Times New Roman" w:cs="Times New Roman"/>
              </w:rPr>
              <w:t>-</w:t>
            </w:r>
            <w:r>
              <w:t xml:space="preserve"> </w:t>
            </w:r>
            <w:r w:rsidRPr="00B701D9">
              <w:rPr>
                <w:rFonts w:ascii="Times New Roman" w:hAnsi="Times New Roman" w:cs="Times New Roman"/>
              </w:rPr>
              <w:t>забезпечує суб’єктів звернень бланками заяв/клопотань, надає допомогу при їх заповненні;  організовує розгляд звернення/клопотання</w:t>
            </w:r>
          </w:p>
          <w:p w:rsidR="00B701D9" w:rsidRPr="00CA6DF0" w:rsidRDefault="00B701D9" w:rsidP="004D2BB9">
            <w:pPr>
              <w:pStyle w:val="a9"/>
              <w:rPr>
                <w:rFonts w:ascii="Times New Roman" w:hAnsi="Times New Roman" w:cs="Times New Roman"/>
              </w:rPr>
            </w:pPr>
          </w:p>
        </w:tc>
        <w:tc>
          <w:tcPr>
            <w:tcW w:w="1644" w:type="dxa"/>
            <w:tcBorders>
              <w:top w:val="single" w:sz="4" w:space="0" w:color="000000"/>
              <w:left w:val="single" w:sz="4" w:space="0" w:color="000000"/>
              <w:bottom w:val="single" w:sz="4" w:space="0" w:color="000000"/>
              <w:right w:val="single" w:sz="4" w:space="0" w:color="000000"/>
            </w:tcBorders>
            <w:vAlign w:val="center"/>
          </w:tcPr>
          <w:p w:rsidR="000447A0" w:rsidRPr="005D36CB" w:rsidRDefault="00483AA2" w:rsidP="00ED098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180%</w:t>
            </w:r>
          </w:p>
        </w:tc>
      </w:tr>
      <w:tr w:rsidR="007877B8" w:rsidRPr="005D36CB" w:rsidTr="00AA3BAE">
        <w:trPr>
          <w:trHeight w:val="131"/>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7877B8" w:rsidRDefault="007877B8" w:rsidP="00C00E46">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Прибиральник службових приміщень</w:t>
            </w:r>
          </w:p>
        </w:tc>
        <w:tc>
          <w:tcPr>
            <w:tcW w:w="3884" w:type="dxa"/>
            <w:tcBorders>
              <w:top w:val="single" w:sz="4" w:space="0" w:color="000000"/>
              <w:left w:val="single" w:sz="4" w:space="0" w:color="000000"/>
              <w:bottom w:val="single" w:sz="4" w:space="0" w:color="000000"/>
              <w:right w:val="single" w:sz="4" w:space="0" w:color="000000"/>
            </w:tcBorders>
            <w:vAlign w:val="center"/>
          </w:tcPr>
          <w:p w:rsidR="007877B8" w:rsidRPr="004D2BB9" w:rsidRDefault="007877B8" w:rsidP="00C00E46">
            <w:pPr>
              <w:pStyle w:val="a9"/>
              <w:rPr>
                <w:rFonts w:ascii="Times New Roman" w:hAnsi="Times New Roman" w:cs="Times New Roman"/>
              </w:rPr>
            </w:pPr>
            <w:r w:rsidRPr="004D2BB9">
              <w:rPr>
                <w:rFonts w:ascii="Times New Roman" w:hAnsi="Times New Roman" w:cs="Times New Roman"/>
              </w:rPr>
              <w:t xml:space="preserve">1. </w:t>
            </w:r>
            <w:r>
              <w:rPr>
                <w:rFonts w:ascii="Times New Roman" w:eastAsia="Times New Roman" w:hAnsi="Times New Roman" w:cs="Times New Roman"/>
                <w:color w:val="000000"/>
                <w:lang w:eastAsia="uk-UA"/>
              </w:rPr>
              <w:t>.</w:t>
            </w:r>
            <w:r w:rsidRPr="005D36CB">
              <w:rPr>
                <w:rFonts w:ascii="Times New Roman" w:eastAsia="Times New Roman" w:hAnsi="Times New Roman" w:cs="Times New Roman"/>
                <w:color w:val="000000"/>
                <w:lang w:eastAsia="uk-UA"/>
              </w:rPr>
              <w:t>Якісне і своєчасне виконання доведених завдань</w:t>
            </w:r>
          </w:p>
          <w:p w:rsidR="007877B8" w:rsidRPr="004D2BB9" w:rsidRDefault="007877B8" w:rsidP="00C00E46">
            <w:pPr>
              <w:pStyle w:val="a9"/>
              <w:rPr>
                <w:rFonts w:ascii="Times New Roman" w:hAnsi="Times New Roman" w:cs="Times New Roman"/>
              </w:rPr>
            </w:pPr>
            <w:r w:rsidRPr="004D2BB9">
              <w:rPr>
                <w:rFonts w:ascii="Times New Roman" w:hAnsi="Times New Roman" w:cs="Times New Roman"/>
                <w:b/>
              </w:rPr>
              <w:t>Умови преміювання</w:t>
            </w:r>
            <w:r w:rsidRPr="004D2BB9">
              <w:rPr>
                <w:rFonts w:ascii="Times New Roman" w:hAnsi="Times New Roman" w:cs="Times New Roman"/>
              </w:rPr>
              <w:t>:</w:t>
            </w:r>
          </w:p>
          <w:p w:rsidR="007877B8" w:rsidRDefault="007877B8" w:rsidP="00C00E46">
            <w:pPr>
              <w:pStyle w:val="a9"/>
              <w:rPr>
                <w:rFonts w:ascii="Times New Roman" w:hAnsi="Times New Roman" w:cs="Times New Roman"/>
              </w:rPr>
            </w:pPr>
            <w:r w:rsidRPr="004D2BB9">
              <w:rPr>
                <w:rFonts w:ascii="Times New Roman" w:hAnsi="Times New Roman" w:cs="Times New Roman"/>
              </w:rPr>
              <w:t>-забезпечення чистоти в приміщеннях згідно санітарно-гігієнічних норм;</w:t>
            </w:r>
            <w:r>
              <w:rPr>
                <w:rFonts w:ascii="Times New Roman" w:hAnsi="Times New Roman" w:cs="Times New Roman"/>
              </w:rPr>
              <w:t xml:space="preserve">       -дотримання норм охорони праці та пожежного захисту;</w:t>
            </w:r>
          </w:p>
          <w:p w:rsidR="007877B8" w:rsidRDefault="007877B8" w:rsidP="00C00E46">
            <w:pPr>
              <w:pStyle w:val="a9"/>
              <w:rPr>
                <w:rFonts w:ascii="Times New Roman" w:hAnsi="Times New Roman" w:cs="Times New Roman"/>
              </w:rPr>
            </w:pPr>
            <w:r>
              <w:rPr>
                <w:rFonts w:ascii="Times New Roman" w:hAnsi="Times New Roman" w:cs="Times New Roman"/>
              </w:rPr>
              <w:t>-дезінфікування місць загального користування.</w:t>
            </w:r>
          </w:p>
          <w:p w:rsidR="007877B8" w:rsidRPr="004D2BB9" w:rsidRDefault="007877B8" w:rsidP="00C00E46">
            <w:pPr>
              <w:pStyle w:val="a9"/>
              <w:rPr>
                <w:rFonts w:ascii="Times New Roman" w:hAnsi="Times New Roman" w:cs="Times New Roman"/>
              </w:rPr>
            </w:pPr>
            <w:r w:rsidRPr="005D36CB">
              <w:rPr>
                <w:rFonts w:ascii="Times New Roman" w:eastAsia="Times New Roman" w:hAnsi="Times New Roman" w:cs="Times New Roman"/>
                <w:color w:val="000000"/>
                <w:lang w:eastAsia="uk-UA"/>
              </w:rPr>
              <w:t>відсутність обґрунтованих скарг</w:t>
            </w:r>
            <w:r>
              <w:rPr>
                <w:rFonts w:ascii="Times New Roman" w:hAnsi="Times New Roman" w:cs="Times New Roman"/>
              </w:rPr>
              <w:t>.</w:t>
            </w:r>
          </w:p>
        </w:tc>
        <w:tc>
          <w:tcPr>
            <w:tcW w:w="1644" w:type="dxa"/>
            <w:tcBorders>
              <w:top w:val="single" w:sz="4" w:space="0" w:color="000000"/>
              <w:left w:val="single" w:sz="4" w:space="0" w:color="000000"/>
              <w:bottom w:val="single" w:sz="4" w:space="0" w:color="000000"/>
              <w:right w:val="single" w:sz="4" w:space="0" w:color="000000"/>
            </w:tcBorders>
            <w:vAlign w:val="center"/>
          </w:tcPr>
          <w:p w:rsidR="007877B8" w:rsidRPr="005D36CB" w:rsidRDefault="00483AA2" w:rsidP="00ED0984">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120%</w:t>
            </w:r>
          </w:p>
        </w:tc>
      </w:tr>
      <w:tr w:rsidR="007877B8" w:rsidRPr="005D36CB" w:rsidTr="00AA3BAE">
        <w:trPr>
          <w:trHeight w:val="2683"/>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7877B8" w:rsidRPr="005D36CB" w:rsidRDefault="007877B8" w:rsidP="00C00E46">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Сторож</w:t>
            </w:r>
          </w:p>
        </w:tc>
        <w:tc>
          <w:tcPr>
            <w:tcW w:w="3884" w:type="dxa"/>
            <w:tcBorders>
              <w:top w:val="single" w:sz="4" w:space="0" w:color="000000"/>
              <w:left w:val="single" w:sz="4" w:space="0" w:color="000000"/>
              <w:bottom w:val="single" w:sz="4" w:space="0" w:color="000000"/>
              <w:right w:val="single" w:sz="4" w:space="0" w:color="000000"/>
            </w:tcBorders>
            <w:vAlign w:val="center"/>
          </w:tcPr>
          <w:p w:rsidR="007877B8" w:rsidRPr="005D36CB" w:rsidRDefault="007877B8" w:rsidP="00C00E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lang w:eastAsia="uk-UA"/>
              </w:rPr>
              <w:t xml:space="preserve">1.  </w:t>
            </w:r>
            <w:r w:rsidRPr="005D36CB">
              <w:rPr>
                <w:rFonts w:ascii="Times New Roman" w:eastAsia="Times New Roman" w:hAnsi="Times New Roman" w:cs="Times New Roman"/>
                <w:color w:val="000000"/>
                <w:lang w:eastAsia="uk-UA"/>
              </w:rPr>
              <w:t xml:space="preserve">Якісне і своєчасне виконання доведених завдань </w:t>
            </w:r>
          </w:p>
          <w:p w:rsidR="007877B8" w:rsidRPr="005D36CB" w:rsidRDefault="007877B8" w:rsidP="00C00E46">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u w:val="single"/>
                <w:lang w:eastAsia="uk-UA"/>
              </w:rPr>
              <w:t>Умови преміювання:</w:t>
            </w:r>
          </w:p>
          <w:p w:rsidR="007877B8" w:rsidRDefault="007877B8" w:rsidP="00C00E46">
            <w:pPr>
              <w:spacing w:after="0" w:line="240" w:lineRule="auto"/>
              <w:rPr>
                <w:rFonts w:ascii="Times New Roman" w:eastAsia="Times New Roman" w:hAnsi="Times New Roman" w:cs="Times New Roman"/>
                <w:color w:val="000000"/>
                <w:lang w:eastAsia="uk-UA"/>
              </w:rPr>
            </w:pPr>
            <w:r w:rsidRPr="005D36CB">
              <w:rPr>
                <w:rFonts w:ascii="Times New Roman" w:eastAsia="Times New Roman" w:hAnsi="Times New Roman" w:cs="Times New Roman"/>
                <w:color w:val="000000"/>
                <w:lang w:eastAsia="uk-UA"/>
              </w:rPr>
              <w:t>-</w:t>
            </w:r>
            <w:r>
              <w:rPr>
                <w:rFonts w:ascii="Times New Roman" w:eastAsia="Times New Roman" w:hAnsi="Times New Roman" w:cs="Times New Roman"/>
                <w:color w:val="000000"/>
                <w:lang w:eastAsia="uk-UA"/>
              </w:rPr>
              <w:t xml:space="preserve"> </w:t>
            </w:r>
            <w:r w:rsidRPr="005D36CB">
              <w:rPr>
                <w:rFonts w:ascii="Times New Roman" w:eastAsia="Times New Roman" w:hAnsi="Times New Roman" w:cs="Times New Roman"/>
                <w:color w:val="000000"/>
                <w:lang w:eastAsia="uk-UA"/>
              </w:rPr>
              <w:t xml:space="preserve"> виконанням поставлених завдань;</w:t>
            </w:r>
          </w:p>
          <w:p w:rsidR="007877B8" w:rsidRPr="005D36CB" w:rsidRDefault="007877B8" w:rsidP="00C00E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lang w:eastAsia="uk-UA"/>
              </w:rPr>
              <w:t>-збереження майна;</w:t>
            </w:r>
          </w:p>
          <w:p w:rsidR="007877B8" w:rsidRPr="005D36CB" w:rsidRDefault="007877B8" w:rsidP="00C00E46">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виконання чинних правил по охороні праці, техніці безпеки, виробничої санітарії і протипожежної безпеки.</w:t>
            </w:r>
          </w:p>
          <w:p w:rsidR="007877B8" w:rsidRPr="005D36CB" w:rsidRDefault="007877B8" w:rsidP="00C00E46">
            <w:pPr>
              <w:spacing w:after="0" w:line="240" w:lineRule="auto"/>
              <w:rPr>
                <w:rFonts w:ascii="Times New Roman" w:eastAsia="Times New Roman" w:hAnsi="Times New Roman" w:cs="Times New Roman"/>
                <w:sz w:val="24"/>
                <w:szCs w:val="24"/>
                <w:lang w:eastAsia="uk-UA"/>
              </w:rPr>
            </w:pPr>
            <w:r w:rsidRPr="005D36CB">
              <w:rPr>
                <w:rFonts w:ascii="Times New Roman" w:eastAsia="Times New Roman" w:hAnsi="Times New Roman" w:cs="Times New Roman"/>
                <w:color w:val="000000"/>
                <w:lang w:eastAsia="uk-UA"/>
              </w:rPr>
              <w:t>- відсутність обґрунтованих скарг</w:t>
            </w:r>
          </w:p>
        </w:tc>
        <w:tc>
          <w:tcPr>
            <w:tcW w:w="1644" w:type="dxa"/>
            <w:tcBorders>
              <w:top w:val="single" w:sz="4" w:space="0" w:color="000000"/>
              <w:left w:val="single" w:sz="4" w:space="0" w:color="000000"/>
              <w:bottom w:val="single" w:sz="4" w:space="0" w:color="000000"/>
              <w:right w:val="single" w:sz="4" w:space="0" w:color="000000"/>
            </w:tcBorders>
            <w:vAlign w:val="center"/>
          </w:tcPr>
          <w:p w:rsidR="007877B8" w:rsidRPr="005D36CB" w:rsidRDefault="007877B8" w:rsidP="00C00E46">
            <w:pPr>
              <w:spacing w:after="0" w:line="240" w:lineRule="auto"/>
              <w:jc w:val="center"/>
              <w:rPr>
                <w:rFonts w:ascii="Times New Roman" w:eastAsia="Times New Roman" w:hAnsi="Times New Roman" w:cs="Times New Roman"/>
                <w:sz w:val="24"/>
                <w:szCs w:val="24"/>
                <w:lang w:eastAsia="uk-UA"/>
              </w:rPr>
            </w:pPr>
            <w:r w:rsidRPr="00483AA2">
              <w:rPr>
                <w:rFonts w:ascii="Times New Roman" w:eastAsia="Times New Roman" w:hAnsi="Times New Roman" w:cs="Times New Roman"/>
                <w:sz w:val="24"/>
                <w:szCs w:val="24"/>
                <w:lang w:eastAsia="uk-UA"/>
              </w:rPr>
              <w:t>1</w:t>
            </w:r>
            <w:r w:rsidR="00483AA2" w:rsidRPr="00483AA2">
              <w:rPr>
                <w:rFonts w:ascii="Times New Roman" w:eastAsia="Times New Roman" w:hAnsi="Times New Roman" w:cs="Times New Roman"/>
                <w:sz w:val="24"/>
                <w:szCs w:val="24"/>
                <w:lang w:eastAsia="uk-UA"/>
              </w:rPr>
              <w:t>2</w:t>
            </w:r>
            <w:r w:rsidRPr="00483AA2">
              <w:rPr>
                <w:rFonts w:ascii="Times New Roman" w:eastAsia="Times New Roman" w:hAnsi="Times New Roman" w:cs="Times New Roman"/>
                <w:sz w:val="24"/>
                <w:szCs w:val="24"/>
                <w:lang w:eastAsia="uk-UA"/>
              </w:rPr>
              <w:t>0 %</w:t>
            </w:r>
          </w:p>
        </w:tc>
      </w:tr>
      <w:tr w:rsidR="007877B8" w:rsidRPr="005D36CB" w:rsidTr="00AA3BAE">
        <w:trPr>
          <w:trHeight w:val="2535"/>
          <w:tblCellSpacing w:w="0" w:type="dxa"/>
        </w:trPr>
        <w:tc>
          <w:tcPr>
            <w:tcW w:w="3946" w:type="dxa"/>
            <w:tcBorders>
              <w:top w:val="single" w:sz="4" w:space="0" w:color="000000"/>
              <w:left w:val="single" w:sz="4" w:space="0" w:color="000000"/>
              <w:bottom w:val="single" w:sz="4" w:space="0" w:color="000000"/>
              <w:right w:val="single" w:sz="4" w:space="0" w:color="000000"/>
            </w:tcBorders>
            <w:vAlign w:val="center"/>
          </w:tcPr>
          <w:p w:rsidR="007877B8" w:rsidRDefault="007877B8" w:rsidP="00C00E46">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Двірник</w:t>
            </w:r>
          </w:p>
        </w:tc>
        <w:tc>
          <w:tcPr>
            <w:tcW w:w="3884" w:type="dxa"/>
            <w:tcBorders>
              <w:top w:val="single" w:sz="4" w:space="0" w:color="000000"/>
              <w:left w:val="single" w:sz="4" w:space="0" w:color="000000"/>
              <w:bottom w:val="single" w:sz="4" w:space="0" w:color="000000"/>
              <w:right w:val="single" w:sz="4" w:space="0" w:color="000000"/>
            </w:tcBorders>
            <w:vAlign w:val="center"/>
          </w:tcPr>
          <w:p w:rsidR="007877B8" w:rsidRPr="005D36CB" w:rsidRDefault="007877B8" w:rsidP="002D255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lang w:eastAsia="uk-UA"/>
              </w:rPr>
              <w:t>1.</w:t>
            </w:r>
            <w:r w:rsidRPr="005D36CB">
              <w:rPr>
                <w:rFonts w:ascii="Times New Roman" w:eastAsia="Times New Roman" w:hAnsi="Times New Roman" w:cs="Times New Roman"/>
                <w:color w:val="000000"/>
                <w:lang w:eastAsia="uk-UA"/>
              </w:rPr>
              <w:t xml:space="preserve">Якісне і своєчасне виконання доведених завдань </w:t>
            </w:r>
          </w:p>
          <w:p w:rsidR="007877B8" w:rsidRPr="005D36CB" w:rsidRDefault="007877B8" w:rsidP="002D2550">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b/>
                <w:bCs/>
                <w:color w:val="000000"/>
                <w:u w:val="single"/>
                <w:lang w:eastAsia="uk-UA"/>
              </w:rPr>
              <w:t>Умови преміювання:</w:t>
            </w:r>
          </w:p>
          <w:p w:rsidR="007877B8" w:rsidRPr="002D2550" w:rsidRDefault="007877B8" w:rsidP="002D2550">
            <w:pPr>
              <w:spacing w:after="0" w:line="240" w:lineRule="auto"/>
              <w:rPr>
                <w:rFonts w:ascii="Times New Roman" w:eastAsia="Times New Roman" w:hAnsi="Times New Roman" w:cs="Times New Roman"/>
                <w:color w:val="000000"/>
                <w:lang w:eastAsia="uk-UA"/>
              </w:rPr>
            </w:pPr>
            <w:r w:rsidRPr="005D36CB">
              <w:rPr>
                <w:rFonts w:ascii="Times New Roman" w:eastAsia="Times New Roman" w:hAnsi="Times New Roman" w:cs="Times New Roman"/>
                <w:color w:val="000000"/>
                <w:lang w:eastAsia="uk-UA"/>
              </w:rPr>
              <w:t>-</w:t>
            </w:r>
            <w:r>
              <w:rPr>
                <w:rFonts w:ascii="Times New Roman" w:eastAsia="Times New Roman" w:hAnsi="Times New Roman" w:cs="Times New Roman"/>
                <w:color w:val="000000"/>
                <w:lang w:eastAsia="uk-UA"/>
              </w:rPr>
              <w:t xml:space="preserve"> </w:t>
            </w:r>
            <w:r w:rsidRPr="005D36CB">
              <w:rPr>
                <w:rFonts w:ascii="Times New Roman" w:eastAsia="Times New Roman" w:hAnsi="Times New Roman" w:cs="Times New Roman"/>
                <w:color w:val="000000"/>
                <w:lang w:eastAsia="uk-UA"/>
              </w:rPr>
              <w:t xml:space="preserve"> виконанням поставлених завдань;</w:t>
            </w:r>
          </w:p>
          <w:p w:rsidR="007877B8" w:rsidRDefault="007877B8" w:rsidP="002D2550">
            <w:pPr>
              <w:spacing w:after="0" w:line="240" w:lineRule="auto"/>
              <w:rPr>
                <w:rFonts w:ascii="Times New Roman" w:eastAsia="Times New Roman" w:hAnsi="Times New Roman" w:cs="Times New Roman"/>
                <w:color w:val="000000"/>
                <w:lang w:eastAsia="uk-UA"/>
              </w:rPr>
            </w:pPr>
            <w:r w:rsidRPr="005D36CB">
              <w:rPr>
                <w:rFonts w:ascii="Times New Roman" w:eastAsia="Times New Roman" w:hAnsi="Times New Roman" w:cs="Times New Roman"/>
                <w:color w:val="000000"/>
                <w:lang w:eastAsia="uk-UA"/>
              </w:rPr>
              <w:t>- виконання чинних правил по охороні праці, техніці безпеки, виробничої са</w:t>
            </w:r>
            <w:r>
              <w:rPr>
                <w:rFonts w:ascii="Times New Roman" w:eastAsia="Times New Roman" w:hAnsi="Times New Roman" w:cs="Times New Roman"/>
                <w:color w:val="000000"/>
                <w:lang w:eastAsia="uk-UA"/>
              </w:rPr>
              <w:t>нітарії і протипожежної безпеки;</w:t>
            </w:r>
          </w:p>
          <w:p w:rsidR="007877B8" w:rsidRPr="005D36CB" w:rsidRDefault="007877B8" w:rsidP="002D255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lang w:eastAsia="uk-UA"/>
              </w:rPr>
              <w:t>-забезпечення утримання територій агенції в належному стані;</w:t>
            </w:r>
          </w:p>
          <w:p w:rsidR="007877B8" w:rsidRDefault="007877B8" w:rsidP="002D2550">
            <w:pPr>
              <w:spacing w:after="0" w:line="240" w:lineRule="auto"/>
              <w:rPr>
                <w:rFonts w:ascii="Times New Roman" w:eastAsia="Times New Roman" w:hAnsi="Times New Roman" w:cs="Times New Roman"/>
                <w:color w:val="000000"/>
                <w:lang w:eastAsia="uk-UA"/>
              </w:rPr>
            </w:pPr>
            <w:r w:rsidRPr="005D36CB">
              <w:rPr>
                <w:rFonts w:ascii="Times New Roman" w:eastAsia="Times New Roman" w:hAnsi="Times New Roman" w:cs="Times New Roman"/>
                <w:color w:val="000000"/>
                <w:lang w:eastAsia="uk-UA"/>
              </w:rPr>
              <w:t>- відсутність обґрунтованих скарг</w:t>
            </w:r>
          </w:p>
        </w:tc>
        <w:tc>
          <w:tcPr>
            <w:tcW w:w="1644" w:type="dxa"/>
            <w:tcBorders>
              <w:top w:val="single" w:sz="4" w:space="0" w:color="000000"/>
              <w:left w:val="single" w:sz="4" w:space="0" w:color="000000"/>
              <w:bottom w:val="single" w:sz="4" w:space="0" w:color="000000"/>
              <w:right w:val="single" w:sz="4" w:space="0" w:color="000000"/>
            </w:tcBorders>
            <w:vAlign w:val="center"/>
          </w:tcPr>
          <w:p w:rsidR="007877B8" w:rsidRDefault="00483AA2" w:rsidP="00C00E46">
            <w:pPr>
              <w:spacing w:after="0" w:line="240" w:lineRule="auto"/>
              <w:jc w:val="center"/>
              <w:rPr>
                <w:rFonts w:ascii="Times New Roman" w:eastAsia="Times New Roman" w:hAnsi="Times New Roman" w:cs="Times New Roman"/>
                <w:color w:val="FF0000"/>
                <w:sz w:val="24"/>
                <w:szCs w:val="24"/>
                <w:lang w:eastAsia="uk-UA"/>
              </w:rPr>
            </w:pPr>
            <w:r w:rsidRPr="00483AA2">
              <w:rPr>
                <w:rFonts w:ascii="Times New Roman" w:eastAsia="Times New Roman" w:hAnsi="Times New Roman" w:cs="Times New Roman"/>
                <w:sz w:val="24"/>
                <w:szCs w:val="24"/>
                <w:lang w:eastAsia="uk-UA"/>
              </w:rPr>
              <w:t>120%</w:t>
            </w:r>
          </w:p>
        </w:tc>
      </w:tr>
    </w:tbl>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945299" w:rsidRDefault="00945299"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AA3BAE" w:rsidRDefault="00AA3BAE" w:rsidP="00483AA2">
      <w:pPr>
        <w:spacing w:after="0" w:line="240" w:lineRule="auto"/>
        <w:jc w:val="both"/>
        <w:rPr>
          <w:rFonts w:ascii="Times New Roman" w:eastAsia="Times New Roman" w:hAnsi="Times New Roman" w:cs="Times New Roman"/>
          <w:color w:val="000000"/>
          <w:sz w:val="24"/>
          <w:szCs w:val="24"/>
          <w:lang w:eastAsia="uk-UA"/>
        </w:rPr>
      </w:pPr>
    </w:p>
    <w:p w:rsidR="00126704" w:rsidRDefault="00126704" w:rsidP="00CD12A3">
      <w:pPr>
        <w:spacing w:after="0" w:line="240" w:lineRule="auto"/>
        <w:ind w:left="5387"/>
        <w:jc w:val="both"/>
        <w:rPr>
          <w:rFonts w:ascii="Times New Roman" w:eastAsia="Times New Roman" w:hAnsi="Times New Roman" w:cs="Times New Roman"/>
          <w:color w:val="000000"/>
          <w:sz w:val="24"/>
          <w:szCs w:val="24"/>
          <w:lang w:eastAsia="uk-UA"/>
        </w:rPr>
      </w:pPr>
    </w:p>
    <w:p w:rsidR="00C50B43" w:rsidRDefault="00C50B43" w:rsidP="005D36CB">
      <w:pPr>
        <w:spacing w:after="0" w:line="240" w:lineRule="auto"/>
        <w:rPr>
          <w:rFonts w:ascii="Times New Roman" w:eastAsia="Times New Roman" w:hAnsi="Times New Roman" w:cs="Times New Roman"/>
          <w:color w:val="000000"/>
          <w:sz w:val="24"/>
          <w:szCs w:val="24"/>
          <w:lang w:eastAsia="uk-UA"/>
        </w:rPr>
      </w:pPr>
    </w:p>
    <w:p w:rsidR="005D36CB" w:rsidRPr="005D36CB" w:rsidRDefault="006840A3" w:rsidP="006840A3">
      <w:pPr>
        <w:spacing w:after="0" w:line="240" w:lineRule="auto"/>
        <w:rPr>
          <w:rFonts w:ascii="Times New Roman" w:eastAsia="Times New Roman" w:hAnsi="Times New Roman" w:cs="Times New Roman"/>
          <w:sz w:val="24"/>
          <w:szCs w:val="24"/>
          <w:lang w:eastAsia="uk-UA"/>
        </w:rPr>
      </w:pPr>
      <w:bookmarkStart w:id="0" w:name="_GoBack"/>
      <w:r>
        <w:rPr>
          <w:rFonts w:ascii="Times New Roman" w:eastAsia="Times New Roman" w:hAnsi="Times New Roman" w:cs="Times New Roman"/>
          <w:noProof/>
          <w:sz w:val="24"/>
          <w:szCs w:val="24"/>
          <w:lang w:eastAsia="uk-UA"/>
        </w:rPr>
        <w:lastRenderedPageBreak/>
        <w:drawing>
          <wp:inline distT="0" distB="0" distL="0" distR="0" wp14:anchorId="7609417E">
            <wp:extent cx="7400290" cy="78473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0290" cy="7847330"/>
                    </a:xfrm>
                    <a:prstGeom prst="rect">
                      <a:avLst/>
                    </a:prstGeom>
                    <a:noFill/>
                  </pic:spPr>
                </pic:pic>
              </a:graphicData>
            </a:graphic>
          </wp:inline>
        </w:drawing>
      </w:r>
      <w:bookmarkEnd w:id="0"/>
      <w:r w:rsidR="005D36CB" w:rsidRPr="005D36CB">
        <w:rPr>
          <w:rFonts w:ascii="Times New Roman" w:eastAsia="Times New Roman" w:hAnsi="Times New Roman" w:cs="Times New Roman"/>
          <w:sz w:val="24"/>
          <w:szCs w:val="24"/>
          <w:lang w:eastAsia="uk-UA"/>
        </w:rPr>
        <w:t> </w:t>
      </w:r>
    </w:p>
    <w:p w:rsidR="005D36CB" w:rsidRPr="005D36CB" w:rsidRDefault="005D36CB" w:rsidP="005D36CB">
      <w:pPr>
        <w:spacing w:after="0" w:line="240" w:lineRule="auto"/>
        <w:jc w:val="center"/>
        <w:rPr>
          <w:rFonts w:ascii="Times New Roman" w:eastAsia="Times New Roman" w:hAnsi="Times New Roman" w:cs="Times New Roman"/>
          <w:sz w:val="24"/>
          <w:szCs w:val="24"/>
          <w:lang w:eastAsia="uk-UA"/>
        </w:rPr>
      </w:pPr>
      <w:r w:rsidRPr="005D36CB">
        <w:rPr>
          <w:rFonts w:ascii="Times New Roman" w:eastAsia="Times New Roman" w:hAnsi="Times New Roman" w:cs="Times New Roman"/>
          <w:sz w:val="24"/>
          <w:szCs w:val="24"/>
          <w:lang w:eastAsia="uk-UA"/>
        </w:rPr>
        <w:t> </w:t>
      </w: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531404" w:rsidP="005D36CB">
      <w:pPr>
        <w:spacing w:after="0" w:line="240" w:lineRule="auto"/>
        <w:ind w:left="5103" w:firstLine="709"/>
        <w:rPr>
          <w:rFonts w:ascii="Times New Roman" w:eastAsia="Times New Roman" w:hAnsi="Times New Roman" w:cs="Times New Roman"/>
          <w:color w:val="000000"/>
          <w:sz w:val="24"/>
          <w:szCs w:val="24"/>
          <w:lang w:eastAsia="uk-UA"/>
        </w:rPr>
      </w:pPr>
    </w:p>
    <w:p w:rsidR="00531404" w:rsidRDefault="006840A3" w:rsidP="006840A3">
      <w:pPr>
        <w:spacing w:after="0" w:line="240" w:lineRule="auto"/>
        <w:ind w:hanging="709"/>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14:anchorId="2566C7CA">
            <wp:extent cx="6214866" cy="87829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0822" cy="8819621"/>
                    </a:xfrm>
                    <a:prstGeom prst="rect">
                      <a:avLst/>
                    </a:prstGeom>
                    <a:noFill/>
                  </pic:spPr>
                </pic:pic>
              </a:graphicData>
            </a:graphic>
          </wp:inline>
        </w:drawing>
      </w:r>
    </w:p>
    <w:sectPr w:rsidR="00531404" w:rsidSect="006840A3">
      <w:footerReference w:type="default" r:id="rId16"/>
      <w:pgSz w:w="11906" w:h="16838"/>
      <w:pgMar w:top="709" w:right="567"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172" w:rsidRDefault="00A92172" w:rsidP="00C07378">
      <w:pPr>
        <w:spacing w:after="0" w:line="240" w:lineRule="auto"/>
      </w:pPr>
      <w:r>
        <w:separator/>
      </w:r>
    </w:p>
  </w:endnote>
  <w:endnote w:type="continuationSeparator" w:id="0">
    <w:p w:rsidR="00A92172" w:rsidRDefault="00A92172" w:rsidP="00C0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9671"/>
      <w:docPartObj>
        <w:docPartGallery w:val="Page Numbers (Bottom of Page)"/>
        <w:docPartUnique/>
      </w:docPartObj>
    </w:sdtPr>
    <w:sdtEndPr/>
    <w:sdtContent>
      <w:p w:rsidR="00ED0984" w:rsidRDefault="00ED0984">
        <w:pPr>
          <w:pStyle w:val="ac"/>
          <w:jc w:val="right"/>
        </w:pPr>
        <w:r>
          <w:fldChar w:fldCharType="begin"/>
        </w:r>
        <w:r>
          <w:instrText>PAGE   \* MERGEFORMAT</w:instrText>
        </w:r>
        <w:r>
          <w:fldChar w:fldCharType="separate"/>
        </w:r>
        <w:r w:rsidR="006840A3">
          <w:rPr>
            <w:noProof/>
          </w:rPr>
          <w:t>30</w:t>
        </w:r>
        <w:r>
          <w:rPr>
            <w:noProof/>
          </w:rPr>
          <w:fldChar w:fldCharType="end"/>
        </w:r>
      </w:p>
    </w:sdtContent>
  </w:sdt>
  <w:p w:rsidR="00ED0984" w:rsidRDefault="00ED098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172" w:rsidRDefault="00A92172" w:rsidP="00C07378">
      <w:pPr>
        <w:spacing w:after="0" w:line="240" w:lineRule="auto"/>
      </w:pPr>
      <w:r>
        <w:separator/>
      </w:r>
    </w:p>
  </w:footnote>
  <w:footnote w:type="continuationSeparator" w:id="0">
    <w:p w:rsidR="00A92172" w:rsidRDefault="00A92172" w:rsidP="00C0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CE2"/>
    <w:multiLevelType w:val="multilevel"/>
    <w:tmpl w:val="38D8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7976EA"/>
    <w:multiLevelType w:val="multilevel"/>
    <w:tmpl w:val="853A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C70B23"/>
    <w:multiLevelType w:val="multilevel"/>
    <w:tmpl w:val="F5E4F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6C46FD"/>
    <w:multiLevelType w:val="multilevel"/>
    <w:tmpl w:val="3976B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F65161"/>
    <w:multiLevelType w:val="multilevel"/>
    <w:tmpl w:val="5954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B35CCC"/>
    <w:multiLevelType w:val="multilevel"/>
    <w:tmpl w:val="AB54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0D2B6F"/>
    <w:multiLevelType w:val="multilevel"/>
    <w:tmpl w:val="15C0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338DD"/>
    <w:multiLevelType w:val="multilevel"/>
    <w:tmpl w:val="752E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665CDA"/>
    <w:multiLevelType w:val="multilevel"/>
    <w:tmpl w:val="E254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360A66"/>
    <w:multiLevelType w:val="multilevel"/>
    <w:tmpl w:val="54C4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743747"/>
    <w:multiLevelType w:val="multilevel"/>
    <w:tmpl w:val="E0361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86A06"/>
    <w:multiLevelType w:val="multilevel"/>
    <w:tmpl w:val="8B68A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2A6651"/>
    <w:multiLevelType w:val="multilevel"/>
    <w:tmpl w:val="13A4D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BC1091"/>
    <w:multiLevelType w:val="multilevel"/>
    <w:tmpl w:val="7A48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E6646C"/>
    <w:multiLevelType w:val="multilevel"/>
    <w:tmpl w:val="C542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91874"/>
    <w:multiLevelType w:val="multilevel"/>
    <w:tmpl w:val="B6EE3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6A4068"/>
    <w:multiLevelType w:val="multilevel"/>
    <w:tmpl w:val="0A167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F21634"/>
    <w:multiLevelType w:val="multilevel"/>
    <w:tmpl w:val="FF7CF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D56F91"/>
    <w:multiLevelType w:val="multilevel"/>
    <w:tmpl w:val="CFCE8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2111E2"/>
    <w:multiLevelType w:val="multilevel"/>
    <w:tmpl w:val="9E722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27132D"/>
    <w:multiLevelType w:val="multilevel"/>
    <w:tmpl w:val="CE1C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546629"/>
    <w:multiLevelType w:val="multilevel"/>
    <w:tmpl w:val="20C81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E078CA"/>
    <w:multiLevelType w:val="multilevel"/>
    <w:tmpl w:val="7376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6468A3"/>
    <w:multiLevelType w:val="multilevel"/>
    <w:tmpl w:val="03EE2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A12030"/>
    <w:multiLevelType w:val="multilevel"/>
    <w:tmpl w:val="1FF6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8A15C5"/>
    <w:multiLevelType w:val="multilevel"/>
    <w:tmpl w:val="A860D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5E0BFB"/>
    <w:multiLevelType w:val="multilevel"/>
    <w:tmpl w:val="A92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6A68E6"/>
    <w:multiLevelType w:val="multilevel"/>
    <w:tmpl w:val="347AA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7D37FF"/>
    <w:multiLevelType w:val="multilevel"/>
    <w:tmpl w:val="D378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EB2C09"/>
    <w:multiLevelType w:val="multilevel"/>
    <w:tmpl w:val="048A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264C98"/>
    <w:multiLevelType w:val="multilevel"/>
    <w:tmpl w:val="3DC2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2930D3"/>
    <w:multiLevelType w:val="multilevel"/>
    <w:tmpl w:val="AC4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4E7A6A"/>
    <w:multiLevelType w:val="multilevel"/>
    <w:tmpl w:val="23B6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FD5D3E"/>
    <w:multiLevelType w:val="multilevel"/>
    <w:tmpl w:val="CB62E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DD6153"/>
    <w:multiLevelType w:val="multilevel"/>
    <w:tmpl w:val="CC046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83535D"/>
    <w:multiLevelType w:val="hybridMultilevel"/>
    <w:tmpl w:val="87D0BC48"/>
    <w:lvl w:ilvl="0" w:tplc="3A38BE8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A394D14"/>
    <w:multiLevelType w:val="multilevel"/>
    <w:tmpl w:val="6EF0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B9217B4"/>
    <w:multiLevelType w:val="multilevel"/>
    <w:tmpl w:val="8EC226C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3F2D29"/>
    <w:multiLevelType w:val="multilevel"/>
    <w:tmpl w:val="8D98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F182E9F"/>
    <w:multiLevelType w:val="multilevel"/>
    <w:tmpl w:val="78C6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1D2BCB"/>
    <w:multiLevelType w:val="multilevel"/>
    <w:tmpl w:val="8908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CF0AE3"/>
    <w:multiLevelType w:val="multilevel"/>
    <w:tmpl w:val="CB5AB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F474B8"/>
    <w:multiLevelType w:val="multilevel"/>
    <w:tmpl w:val="FC36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93277A"/>
    <w:multiLevelType w:val="multilevel"/>
    <w:tmpl w:val="78BE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0D6C27"/>
    <w:multiLevelType w:val="multilevel"/>
    <w:tmpl w:val="C2D6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D05E2D"/>
    <w:multiLevelType w:val="multilevel"/>
    <w:tmpl w:val="3C225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A138B9"/>
    <w:multiLevelType w:val="multilevel"/>
    <w:tmpl w:val="B82A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F47693"/>
    <w:multiLevelType w:val="multilevel"/>
    <w:tmpl w:val="6D5E3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9"/>
  </w:num>
  <w:num w:numId="3">
    <w:abstractNumId w:val="8"/>
  </w:num>
  <w:num w:numId="4">
    <w:abstractNumId w:val="18"/>
  </w:num>
  <w:num w:numId="5">
    <w:abstractNumId w:val="23"/>
  </w:num>
  <w:num w:numId="6">
    <w:abstractNumId w:val="26"/>
  </w:num>
  <w:num w:numId="7">
    <w:abstractNumId w:val="37"/>
  </w:num>
  <w:num w:numId="8">
    <w:abstractNumId w:val="12"/>
  </w:num>
  <w:num w:numId="9">
    <w:abstractNumId w:val="22"/>
  </w:num>
  <w:num w:numId="10">
    <w:abstractNumId w:val="11"/>
  </w:num>
  <w:num w:numId="11">
    <w:abstractNumId w:val="44"/>
  </w:num>
  <w:num w:numId="12">
    <w:abstractNumId w:val="32"/>
  </w:num>
  <w:num w:numId="13">
    <w:abstractNumId w:val="28"/>
  </w:num>
  <w:num w:numId="14">
    <w:abstractNumId w:val="6"/>
  </w:num>
  <w:num w:numId="15">
    <w:abstractNumId w:val="39"/>
  </w:num>
  <w:num w:numId="16">
    <w:abstractNumId w:val="14"/>
  </w:num>
  <w:num w:numId="17">
    <w:abstractNumId w:val="38"/>
  </w:num>
  <w:num w:numId="18">
    <w:abstractNumId w:val="15"/>
  </w:num>
  <w:num w:numId="19">
    <w:abstractNumId w:val="19"/>
  </w:num>
  <w:num w:numId="20">
    <w:abstractNumId w:val="3"/>
  </w:num>
  <w:num w:numId="21">
    <w:abstractNumId w:val="27"/>
  </w:num>
  <w:num w:numId="22">
    <w:abstractNumId w:val="5"/>
  </w:num>
  <w:num w:numId="23">
    <w:abstractNumId w:val="4"/>
  </w:num>
  <w:num w:numId="24">
    <w:abstractNumId w:val="40"/>
  </w:num>
  <w:num w:numId="25">
    <w:abstractNumId w:val="41"/>
  </w:num>
  <w:num w:numId="26">
    <w:abstractNumId w:val="47"/>
  </w:num>
  <w:num w:numId="27">
    <w:abstractNumId w:val="33"/>
  </w:num>
  <w:num w:numId="28">
    <w:abstractNumId w:val="10"/>
  </w:num>
  <w:num w:numId="29">
    <w:abstractNumId w:val="13"/>
  </w:num>
  <w:num w:numId="30">
    <w:abstractNumId w:val="24"/>
  </w:num>
  <w:num w:numId="31">
    <w:abstractNumId w:val="34"/>
  </w:num>
  <w:num w:numId="32">
    <w:abstractNumId w:val="45"/>
  </w:num>
  <w:num w:numId="33">
    <w:abstractNumId w:val="16"/>
  </w:num>
  <w:num w:numId="34">
    <w:abstractNumId w:val="42"/>
  </w:num>
  <w:num w:numId="35">
    <w:abstractNumId w:val="43"/>
  </w:num>
  <w:num w:numId="36">
    <w:abstractNumId w:val="17"/>
  </w:num>
  <w:num w:numId="37">
    <w:abstractNumId w:val="2"/>
  </w:num>
  <w:num w:numId="38">
    <w:abstractNumId w:val="0"/>
  </w:num>
  <w:num w:numId="39">
    <w:abstractNumId w:val="25"/>
  </w:num>
  <w:num w:numId="40">
    <w:abstractNumId w:val="21"/>
  </w:num>
  <w:num w:numId="41">
    <w:abstractNumId w:val="29"/>
  </w:num>
  <w:num w:numId="42">
    <w:abstractNumId w:val="30"/>
  </w:num>
  <w:num w:numId="43">
    <w:abstractNumId w:val="7"/>
  </w:num>
  <w:num w:numId="44">
    <w:abstractNumId w:val="1"/>
  </w:num>
  <w:num w:numId="45">
    <w:abstractNumId w:val="36"/>
  </w:num>
  <w:num w:numId="46">
    <w:abstractNumId w:val="20"/>
  </w:num>
  <w:num w:numId="47">
    <w:abstractNumId w:val="35"/>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480"/>
    <w:rsid w:val="00007EEB"/>
    <w:rsid w:val="00024A79"/>
    <w:rsid w:val="000447A0"/>
    <w:rsid w:val="0005372A"/>
    <w:rsid w:val="00053EC4"/>
    <w:rsid w:val="00080A73"/>
    <w:rsid w:val="00096137"/>
    <w:rsid w:val="000A785F"/>
    <w:rsid w:val="001056C7"/>
    <w:rsid w:val="001060E0"/>
    <w:rsid w:val="00126704"/>
    <w:rsid w:val="00134AC7"/>
    <w:rsid w:val="001471D2"/>
    <w:rsid w:val="00155D9D"/>
    <w:rsid w:val="0015600D"/>
    <w:rsid w:val="00186FBD"/>
    <w:rsid w:val="00190307"/>
    <w:rsid w:val="001B2C71"/>
    <w:rsid w:val="001D6ACD"/>
    <w:rsid w:val="00224271"/>
    <w:rsid w:val="00245D20"/>
    <w:rsid w:val="002470B6"/>
    <w:rsid w:val="00251788"/>
    <w:rsid w:val="00254C5C"/>
    <w:rsid w:val="00255A41"/>
    <w:rsid w:val="00260847"/>
    <w:rsid w:val="00272AE5"/>
    <w:rsid w:val="0028372E"/>
    <w:rsid w:val="002A1189"/>
    <w:rsid w:val="002D2550"/>
    <w:rsid w:val="002D5040"/>
    <w:rsid w:val="002D6359"/>
    <w:rsid w:val="002E2CD6"/>
    <w:rsid w:val="002E6B01"/>
    <w:rsid w:val="002F3D8C"/>
    <w:rsid w:val="00314167"/>
    <w:rsid w:val="0034116D"/>
    <w:rsid w:val="00362662"/>
    <w:rsid w:val="00363AA0"/>
    <w:rsid w:val="003B6AC7"/>
    <w:rsid w:val="003C6480"/>
    <w:rsid w:val="003E2DD0"/>
    <w:rsid w:val="003E7B8A"/>
    <w:rsid w:val="004024AA"/>
    <w:rsid w:val="004144FE"/>
    <w:rsid w:val="004253CB"/>
    <w:rsid w:val="004443D3"/>
    <w:rsid w:val="00473726"/>
    <w:rsid w:val="00480CAA"/>
    <w:rsid w:val="00483AA2"/>
    <w:rsid w:val="004912CB"/>
    <w:rsid w:val="004925D7"/>
    <w:rsid w:val="004A20EE"/>
    <w:rsid w:val="004B40E8"/>
    <w:rsid w:val="004C6DC6"/>
    <w:rsid w:val="004D02D3"/>
    <w:rsid w:val="004D2BB9"/>
    <w:rsid w:val="004D3F51"/>
    <w:rsid w:val="004D69EF"/>
    <w:rsid w:val="005121E1"/>
    <w:rsid w:val="00525135"/>
    <w:rsid w:val="00531404"/>
    <w:rsid w:val="0053769D"/>
    <w:rsid w:val="00566944"/>
    <w:rsid w:val="00577A11"/>
    <w:rsid w:val="00581ACE"/>
    <w:rsid w:val="00590A9C"/>
    <w:rsid w:val="00592DB3"/>
    <w:rsid w:val="005C6E92"/>
    <w:rsid w:val="005D36CB"/>
    <w:rsid w:val="005E7765"/>
    <w:rsid w:val="005F0AA1"/>
    <w:rsid w:val="005F0ECE"/>
    <w:rsid w:val="005F6D64"/>
    <w:rsid w:val="00613D21"/>
    <w:rsid w:val="00633C15"/>
    <w:rsid w:val="00636AD5"/>
    <w:rsid w:val="006417EF"/>
    <w:rsid w:val="00657436"/>
    <w:rsid w:val="00681FCA"/>
    <w:rsid w:val="006840A3"/>
    <w:rsid w:val="0068670D"/>
    <w:rsid w:val="006A11EB"/>
    <w:rsid w:val="006C7355"/>
    <w:rsid w:val="006D06D5"/>
    <w:rsid w:val="006E3CFC"/>
    <w:rsid w:val="006F2B30"/>
    <w:rsid w:val="006F4309"/>
    <w:rsid w:val="0071366E"/>
    <w:rsid w:val="0071743A"/>
    <w:rsid w:val="00743FF8"/>
    <w:rsid w:val="00744B9D"/>
    <w:rsid w:val="00763ECB"/>
    <w:rsid w:val="0078373F"/>
    <w:rsid w:val="00783BEE"/>
    <w:rsid w:val="007877B8"/>
    <w:rsid w:val="0079078F"/>
    <w:rsid w:val="007A4556"/>
    <w:rsid w:val="007A7357"/>
    <w:rsid w:val="007E4D4E"/>
    <w:rsid w:val="00804885"/>
    <w:rsid w:val="00827B0B"/>
    <w:rsid w:val="0086628F"/>
    <w:rsid w:val="00866D0C"/>
    <w:rsid w:val="00872FE8"/>
    <w:rsid w:val="00882035"/>
    <w:rsid w:val="00885038"/>
    <w:rsid w:val="00886762"/>
    <w:rsid w:val="00890200"/>
    <w:rsid w:val="00894108"/>
    <w:rsid w:val="00896605"/>
    <w:rsid w:val="008A7B46"/>
    <w:rsid w:val="008C7022"/>
    <w:rsid w:val="00905205"/>
    <w:rsid w:val="00906E12"/>
    <w:rsid w:val="009167B4"/>
    <w:rsid w:val="009315E2"/>
    <w:rsid w:val="00937C63"/>
    <w:rsid w:val="00945299"/>
    <w:rsid w:val="00961D10"/>
    <w:rsid w:val="009A654F"/>
    <w:rsid w:val="009C0DA1"/>
    <w:rsid w:val="009C6225"/>
    <w:rsid w:val="009D329C"/>
    <w:rsid w:val="009D661A"/>
    <w:rsid w:val="009F0F9D"/>
    <w:rsid w:val="00A10272"/>
    <w:rsid w:val="00A114DE"/>
    <w:rsid w:val="00A131FB"/>
    <w:rsid w:val="00A22EFD"/>
    <w:rsid w:val="00A564A1"/>
    <w:rsid w:val="00A57AE4"/>
    <w:rsid w:val="00A67800"/>
    <w:rsid w:val="00A873E9"/>
    <w:rsid w:val="00A92172"/>
    <w:rsid w:val="00AA3BAE"/>
    <w:rsid w:val="00AC1003"/>
    <w:rsid w:val="00B15670"/>
    <w:rsid w:val="00B170F4"/>
    <w:rsid w:val="00B20E82"/>
    <w:rsid w:val="00B42B0A"/>
    <w:rsid w:val="00B6583D"/>
    <w:rsid w:val="00B701D9"/>
    <w:rsid w:val="00B86C14"/>
    <w:rsid w:val="00B87A8E"/>
    <w:rsid w:val="00BD218B"/>
    <w:rsid w:val="00BD2742"/>
    <w:rsid w:val="00BD4D06"/>
    <w:rsid w:val="00C07378"/>
    <w:rsid w:val="00C3629F"/>
    <w:rsid w:val="00C41B1D"/>
    <w:rsid w:val="00C44BF4"/>
    <w:rsid w:val="00C50B43"/>
    <w:rsid w:val="00C66AB6"/>
    <w:rsid w:val="00C7780F"/>
    <w:rsid w:val="00C84BDE"/>
    <w:rsid w:val="00CA00BE"/>
    <w:rsid w:val="00CA01D5"/>
    <w:rsid w:val="00CA6DF0"/>
    <w:rsid w:val="00CB0ADB"/>
    <w:rsid w:val="00CC0635"/>
    <w:rsid w:val="00CD0F2F"/>
    <w:rsid w:val="00CD12A3"/>
    <w:rsid w:val="00CE16BB"/>
    <w:rsid w:val="00CF32C5"/>
    <w:rsid w:val="00D03FA1"/>
    <w:rsid w:val="00D1344F"/>
    <w:rsid w:val="00D26D8D"/>
    <w:rsid w:val="00D272A9"/>
    <w:rsid w:val="00D34A4E"/>
    <w:rsid w:val="00D37E38"/>
    <w:rsid w:val="00D6074B"/>
    <w:rsid w:val="00D6601E"/>
    <w:rsid w:val="00D763BB"/>
    <w:rsid w:val="00DA4799"/>
    <w:rsid w:val="00DB4F33"/>
    <w:rsid w:val="00DB56AB"/>
    <w:rsid w:val="00DC5DBF"/>
    <w:rsid w:val="00DE22B0"/>
    <w:rsid w:val="00DE2658"/>
    <w:rsid w:val="00E13FD7"/>
    <w:rsid w:val="00E16419"/>
    <w:rsid w:val="00E320DC"/>
    <w:rsid w:val="00E37F72"/>
    <w:rsid w:val="00E74FAC"/>
    <w:rsid w:val="00E7591C"/>
    <w:rsid w:val="00E76E33"/>
    <w:rsid w:val="00E80107"/>
    <w:rsid w:val="00EC54CA"/>
    <w:rsid w:val="00ED0984"/>
    <w:rsid w:val="00EE1380"/>
    <w:rsid w:val="00EE2E1D"/>
    <w:rsid w:val="00EE60CF"/>
    <w:rsid w:val="00EF5557"/>
    <w:rsid w:val="00EF72F4"/>
    <w:rsid w:val="00F24CCC"/>
    <w:rsid w:val="00F358BD"/>
    <w:rsid w:val="00F6632C"/>
    <w:rsid w:val="00F9180C"/>
    <w:rsid w:val="00FD7184"/>
    <w:rsid w:val="00FE1555"/>
    <w:rsid w:val="00FF1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43A"/>
  </w:style>
  <w:style w:type="paragraph" w:styleId="1">
    <w:name w:val="heading 1"/>
    <w:basedOn w:val="a"/>
    <w:link w:val="10"/>
    <w:uiPriority w:val="9"/>
    <w:qFormat/>
    <w:rsid w:val="005D36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6CB"/>
    <w:rPr>
      <w:rFonts w:ascii="Times New Roman" w:eastAsia="Times New Roman" w:hAnsi="Times New Roman" w:cs="Times New Roman"/>
      <w:b/>
      <w:bCs/>
      <w:kern w:val="36"/>
      <w:sz w:val="48"/>
      <w:szCs w:val="48"/>
      <w:lang w:eastAsia="uk-UA"/>
    </w:rPr>
  </w:style>
  <w:style w:type="numbering" w:customStyle="1" w:styleId="11">
    <w:name w:val="Немає списку1"/>
    <w:next w:val="a2"/>
    <w:uiPriority w:val="99"/>
    <w:semiHidden/>
    <w:unhideWhenUsed/>
    <w:rsid w:val="005D36CB"/>
  </w:style>
  <w:style w:type="paragraph" w:customStyle="1" w:styleId="msonormal0">
    <w:name w:val="msonormal"/>
    <w:basedOn w:val="a"/>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ocdata">
    <w:name w:val="docdata"/>
    <w:aliases w:val="docy,v5,999092,baiaagaaboqcaaadfoeoaavqig8aaaaaaaaaaaaaaaaaaaaaaaaaaaaaaaaaaaaaaaaaaaaaaaaaaaaaaaaaaaaaaaaaaaaaaaaaaaaaaaaaaaaaaaaaaaaaaaaaaaaaaaaaaaaaaaaaaaaaaaaaaaaaaaaaaaaaaaaaaaaaaaaaaaaaaaaaaaaaaaaaaaaaaaaaaaaaaaaaaaaaaaaaaaaaaaaaaaaaaaaaaa"/>
    <w:basedOn w:val="a"/>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5D36CB"/>
    <w:rPr>
      <w:color w:val="0000FF"/>
      <w:u w:val="single"/>
    </w:rPr>
  </w:style>
  <w:style w:type="character" w:styleId="a5">
    <w:name w:val="FollowedHyperlink"/>
    <w:basedOn w:val="a0"/>
    <w:uiPriority w:val="99"/>
    <w:semiHidden/>
    <w:unhideWhenUsed/>
    <w:rsid w:val="005D36CB"/>
    <w:rPr>
      <w:color w:val="800080"/>
      <w:u w:val="single"/>
    </w:rPr>
  </w:style>
  <w:style w:type="table" w:styleId="a6">
    <w:name w:val="Table Grid"/>
    <w:basedOn w:val="a1"/>
    <w:uiPriority w:val="39"/>
    <w:rsid w:val="0015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D504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D5040"/>
    <w:rPr>
      <w:rFonts w:ascii="Segoe UI" w:hAnsi="Segoe UI" w:cs="Segoe UI"/>
      <w:sz w:val="18"/>
      <w:szCs w:val="18"/>
    </w:rPr>
  </w:style>
  <w:style w:type="paragraph" w:styleId="a9">
    <w:name w:val="No Spacing"/>
    <w:uiPriority w:val="1"/>
    <w:qFormat/>
    <w:rsid w:val="00D34A4E"/>
    <w:pPr>
      <w:spacing w:after="0" w:line="240" w:lineRule="auto"/>
    </w:pPr>
  </w:style>
  <w:style w:type="paragraph" w:styleId="aa">
    <w:name w:val="header"/>
    <w:basedOn w:val="a"/>
    <w:link w:val="ab"/>
    <w:uiPriority w:val="99"/>
    <w:unhideWhenUsed/>
    <w:rsid w:val="00C0737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C07378"/>
  </w:style>
  <w:style w:type="paragraph" w:styleId="ac">
    <w:name w:val="footer"/>
    <w:basedOn w:val="a"/>
    <w:link w:val="ad"/>
    <w:uiPriority w:val="99"/>
    <w:unhideWhenUsed/>
    <w:rsid w:val="00C0737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C07378"/>
  </w:style>
  <w:style w:type="paragraph" w:styleId="ae">
    <w:name w:val="List Paragraph"/>
    <w:basedOn w:val="a"/>
    <w:uiPriority w:val="34"/>
    <w:qFormat/>
    <w:rsid w:val="00F9180C"/>
    <w:pPr>
      <w:ind w:left="720"/>
      <w:contextualSpacing/>
    </w:pPr>
  </w:style>
  <w:style w:type="table" w:customStyle="1" w:styleId="12">
    <w:name w:val="Сітка таблиці1"/>
    <w:basedOn w:val="a1"/>
    <w:next w:val="a6"/>
    <w:uiPriority w:val="39"/>
    <w:rsid w:val="00916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
    <w:name w:val="tc"/>
    <w:basedOn w:val="a"/>
    <w:rsid w:val="00C50B43"/>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43A"/>
  </w:style>
  <w:style w:type="paragraph" w:styleId="1">
    <w:name w:val="heading 1"/>
    <w:basedOn w:val="a"/>
    <w:link w:val="10"/>
    <w:uiPriority w:val="9"/>
    <w:qFormat/>
    <w:rsid w:val="005D36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6CB"/>
    <w:rPr>
      <w:rFonts w:ascii="Times New Roman" w:eastAsia="Times New Roman" w:hAnsi="Times New Roman" w:cs="Times New Roman"/>
      <w:b/>
      <w:bCs/>
      <w:kern w:val="36"/>
      <w:sz w:val="48"/>
      <w:szCs w:val="48"/>
      <w:lang w:eastAsia="uk-UA"/>
    </w:rPr>
  </w:style>
  <w:style w:type="numbering" w:customStyle="1" w:styleId="11">
    <w:name w:val="Немає списку1"/>
    <w:next w:val="a2"/>
    <w:uiPriority w:val="99"/>
    <w:semiHidden/>
    <w:unhideWhenUsed/>
    <w:rsid w:val="005D36CB"/>
  </w:style>
  <w:style w:type="paragraph" w:customStyle="1" w:styleId="msonormal0">
    <w:name w:val="msonormal"/>
    <w:basedOn w:val="a"/>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ocdata">
    <w:name w:val="docdata"/>
    <w:aliases w:val="docy,v5,999092,baiaagaaboqcaaadfoeoaavqig8aaaaaaaaaaaaaaaaaaaaaaaaaaaaaaaaaaaaaaaaaaaaaaaaaaaaaaaaaaaaaaaaaaaaaaaaaaaaaaaaaaaaaaaaaaaaaaaaaaaaaaaaaaaaaaaaaaaaaaaaaaaaaaaaaaaaaaaaaaaaaaaaaaaaaaaaaaaaaaaaaaaaaaaaaaaaaaaaaaaaaaaaaaaaaaaaaaaaaaaaaaa"/>
    <w:basedOn w:val="a"/>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5D36C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5D36CB"/>
    <w:rPr>
      <w:color w:val="0000FF"/>
      <w:u w:val="single"/>
    </w:rPr>
  </w:style>
  <w:style w:type="character" w:styleId="a5">
    <w:name w:val="FollowedHyperlink"/>
    <w:basedOn w:val="a0"/>
    <w:uiPriority w:val="99"/>
    <w:semiHidden/>
    <w:unhideWhenUsed/>
    <w:rsid w:val="005D36CB"/>
    <w:rPr>
      <w:color w:val="800080"/>
      <w:u w:val="single"/>
    </w:rPr>
  </w:style>
  <w:style w:type="table" w:styleId="a6">
    <w:name w:val="Table Grid"/>
    <w:basedOn w:val="a1"/>
    <w:uiPriority w:val="39"/>
    <w:rsid w:val="0015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D504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D5040"/>
    <w:rPr>
      <w:rFonts w:ascii="Segoe UI" w:hAnsi="Segoe UI" w:cs="Segoe UI"/>
      <w:sz w:val="18"/>
      <w:szCs w:val="18"/>
    </w:rPr>
  </w:style>
  <w:style w:type="paragraph" w:styleId="a9">
    <w:name w:val="No Spacing"/>
    <w:uiPriority w:val="1"/>
    <w:qFormat/>
    <w:rsid w:val="00D34A4E"/>
    <w:pPr>
      <w:spacing w:after="0" w:line="240" w:lineRule="auto"/>
    </w:pPr>
  </w:style>
  <w:style w:type="paragraph" w:styleId="aa">
    <w:name w:val="header"/>
    <w:basedOn w:val="a"/>
    <w:link w:val="ab"/>
    <w:uiPriority w:val="99"/>
    <w:unhideWhenUsed/>
    <w:rsid w:val="00C0737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C07378"/>
  </w:style>
  <w:style w:type="paragraph" w:styleId="ac">
    <w:name w:val="footer"/>
    <w:basedOn w:val="a"/>
    <w:link w:val="ad"/>
    <w:uiPriority w:val="99"/>
    <w:unhideWhenUsed/>
    <w:rsid w:val="00C0737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C07378"/>
  </w:style>
  <w:style w:type="paragraph" w:styleId="ae">
    <w:name w:val="List Paragraph"/>
    <w:basedOn w:val="a"/>
    <w:uiPriority w:val="34"/>
    <w:qFormat/>
    <w:rsid w:val="00F9180C"/>
    <w:pPr>
      <w:ind w:left="720"/>
      <w:contextualSpacing/>
    </w:pPr>
  </w:style>
  <w:style w:type="table" w:customStyle="1" w:styleId="12">
    <w:name w:val="Сітка таблиці1"/>
    <w:basedOn w:val="a1"/>
    <w:next w:val="a6"/>
    <w:uiPriority w:val="39"/>
    <w:rsid w:val="00916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
    <w:name w:val="tc"/>
    <w:basedOn w:val="a"/>
    <w:rsid w:val="00C50B43"/>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6993">
      <w:bodyDiv w:val="1"/>
      <w:marLeft w:val="0"/>
      <w:marRight w:val="0"/>
      <w:marTop w:val="0"/>
      <w:marBottom w:val="0"/>
      <w:divBdr>
        <w:top w:val="none" w:sz="0" w:space="0" w:color="auto"/>
        <w:left w:val="none" w:sz="0" w:space="0" w:color="auto"/>
        <w:bottom w:val="none" w:sz="0" w:space="0" w:color="auto"/>
        <w:right w:val="none" w:sz="0" w:space="0" w:color="auto"/>
      </w:divBdr>
    </w:div>
    <w:div w:id="1760909164">
      <w:bodyDiv w:val="1"/>
      <w:marLeft w:val="0"/>
      <w:marRight w:val="0"/>
      <w:marTop w:val="0"/>
      <w:marBottom w:val="0"/>
      <w:divBdr>
        <w:top w:val="none" w:sz="0" w:space="0" w:color="auto"/>
        <w:left w:val="none" w:sz="0" w:space="0" w:color="auto"/>
        <w:bottom w:val="none" w:sz="0" w:space="0" w:color="auto"/>
        <w:right w:val="none" w:sz="0" w:space="0" w:color="auto"/>
      </w:divBdr>
    </w:div>
    <w:div w:id="20879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zakon3.rada.gov.ua/laws/show/504/96-%D0%B2%D1%8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F9B18-F3D0-477B-BECD-AF088E7E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26835</Words>
  <Characters>15296</Characters>
  <Application>Microsoft Office Word</Application>
  <DocSecurity>0</DocSecurity>
  <Lines>127</Lines>
  <Paragraphs>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КП Благоустрій</dc:creator>
  <cp:lastModifiedBy>RSM</cp:lastModifiedBy>
  <cp:revision>12</cp:revision>
  <cp:lastPrinted>2021-12-22T11:11:00Z</cp:lastPrinted>
  <dcterms:created xsi:type="dcterms:W3CDTF">2021-12-23T11:04:00Z</dcterms:created>
  <dcterms:modified xsi:type="dcterms:W3CDTF">2021-12-24T10:00:00Z</dcterms:modified>
</cp:coreProperties>
</file>